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781" w:type="dxa"/>
        <w:jc w:val="right"/>
        <w:tblCellMar>
          <w:left w:w="10" w:type="dxa"/>
          <w:right w:w="10" w:type="dxa"/>
        </w:tblCellMar>
        <w:tblLook w:val="0000" w:firstRow="0" w:lastRow="0" w:firstColumn="0" w:lastColumn="0" w:noHBand="0" w:noVBand="0"/>
      </w:tblPr>
      <w:tblGrid>
        <w:gridCol w:w="1806"/>
        <w:gridCol w:w="7975"/>
      </w:tblGrid>
      <w:tr w:rsidR="004E03E9" w:rsidRPr="00E94E8D" w14:paraId="624AFA14" w14:textId="77777777">
        <w:trPr>
          <w:jc w:val="right"/>
        </w:trPr>
        <w:tc>
          <w:tcPr>
            <w:tcW w:w="1806" w:type="dxa"/>
            <w:shd w:val="clear" w:color="auto" w:fill="auto"/>
            <w:tcMar>
              <w:top w:w="0" w:type="dxa"/>
              <w:left w:w="108" w:type="dxa"/>
              <w:bottom w:w="0" w:type="dxa"/>
              <w:right w:w="108" w:type="dxa"/>
            </w:tcMar>
          </w:tcPr>
          <w:p w14:paraId="488D28B1" w14:textId="77777777" w:rsidR="004E03E9" w:rsidRPr="00E94E8D" w:rsidRDefault="008A583B">
            <w:pPr>
              <w:pStyle w:val="Koptekst1"/>
              <w:jc w:val="left"/>
              <w:rPr>
                <w:rFonts w:ascii="HelveticaNeueLT Std Med Ext" w:hAnsi="HelveticaNeueLT Std Med Ext"/>
              </w:rPr>
            </w:pPr>
            <w:bookmarkStart w:id="0" w:name="_Hlt55121317"/>
            <w:bookmarkStart w:id="1" w:name="_Hlt55121318"/>
            <w:r w:rsidRPr="00E94E8D">
              <w:rPr>
                <w:rFonts w:ascii="HelveticaNeueLT Std Med Ext" w:hAnsi="HelveticaNeueLT Std Med Ext"/>
                <w:noProof/>
              </w:rPr>
              <w:drawing>
                <wp:inline distT="0" distB="0" distL="0" distR="0" wp14:anchorId="5278538C" wp14:editId="6D29FB79">
                  <wp:extent cx="1007997" cy="1007997"/>
                  <wp:effectExtent l="0" t="0" r="1653" b="1653"/>
                  <wp:docPr id="2" name="Afbeelding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007997" cy="1007997"/>
                          </a:xfrm>
                          <a:prstGeom prst="rect">
                            <a:avLst/>
                          </a:prstGeom>
                          <a:noFill/>
                          <a:ln>
                            <a:noFill/>
                            <a:prstDash/>
                          </a:ln>
                        </pic:spPr>
                      </pic:pic>
                    </a:graphicData>
                  </a:graphic>
                </wp:inline>
              </w:drawing>
            </w:r>
            <w:bookmarkEnd w:id="0"/>
            <w:bookmarkEnd w:id="1"/>
          </w:p>
        </w:tc>
        <w:tc>
          <w:tcPr>
            <w:tcW w:w="7975" w:type="dxa"/>
            <w:shd w:val="clear" w:color="auto" w:fill="auto"/>
            <w:tcMar>
              <w:top w:w="0" w:type="dxa"/>
              <w:left w:w="108" w:type="dxa"/>
              <w:bottom w:w="0" w:type="dxa"/>
              <w:right w:w="108" w:type="dxa"/>
            </w:tcMar>
            <w:vAlign w:val="center"/>
          </w:tcPr>
          <w:p w14:paraId="6A5EEA3C" w14:textId="77777777" w:rsidR="004E03E9" w:rsidRPr="00E94E8D" w:rsidRDefault="008A583B">
            <w:pPr>
              <w:pStyle w:val="Koptekst1"/>
              <w:jc w:val="left"/>
              <w:rPr>
                <w:rFonts w:ascii="HelveticaNeueLT Std Med Ext" w:hAnsi="HelveticaNeueLT Std Med Ext"/>
                <w:sz w:val="64"/>
                <w:szCs w:val="64"/>
              </w:rPr>
            </w:pPr>
            <w:bookmarkStart w:id="2" w:name="OLE_LINK3"/>
            <w:r w:rsidRPr="00E94E8D">
              <w:rPr>
                <w:rFonts w:ascii="HelveticaNeueLT Std Med Ext" w:hAnsi="HelveticaNeueLT Std Med Ext"/>
                <w:sz w:val="64"/>
                <w:szCs w:val="64"/>
              </w:rPr>
              <w:t>ELEKTRONICA-ICT</w:t>
            </w:r>
            <w:bookmarkEnd w:id="2"/>
          </w:p>
          <w:p w14:paraId="564CFB21" w14:textId="62973EDF" w:rsidR="004E03E9" w:rsidRPr="00E94E8D" w:rsidRDefault="008A583B">
            <w:pPr>
              <w:pStyle w:val="Koptekst1"/>
              <w:tabs>
                <w:tab w:val="right" w:pos="7540"/>
              </w:tabs>
              <w:jc w:val="left"/>
              <w:rPr>
                <w:rFonts w:ascii="HelveticaNeueLT Std Med Ext" w:hAnsi="HelveticaNeueLT Std Med Ext"/>
                <w:sz w:val="32"/>
                <w:szCs w:val="32"/>
              </w:rPr>
            </w:pPr>
            <w:r w:rsidRPr="00E94E8D">
              <w:rPr>
                <w:rFonts w:ascii="HelveticaNeueLT Std Med Ext" w:hAnsi="HelveticaNeueLT Std Med Ext"/>
                <w:sz w:val="32"/>
                <w:szCs w:val="32"/>
              </w:rPr>
              <w:t>Opleidingsonderdeel</w:t>
            </w:r>
            <w:bookmarkStart w:id="3" w:name="OLE_LINK2"/>
            <w:r w:rsidRPr="00E94E8D">
              <w:rPr>
                <w:rFonts w:ascii="HelveticaNeueLT Std Med Ext" w:hAnsi="HelveticaNeueLT Std Med Ext"/>
                <w:sz w:val="32"/>
                <w:szCs w:val="32"/>
              </w:rPr>
              <w:tab/>
              <w:t>20</w:t>
            </w:r>
            <w:r w:rsidR="00766BEA">
              <w:rPr>
                <w:rFonts w:ascii="HelveticaNeueLT Std Med Ext" w:hAnsi="HelveticaNeueLT Std Med Ext"/>
                <w:sz w:val="32"/>
                <w:szCs w:val="32"/>
              </w:rPr>
              <w:t>23</w:t>
            </w:r>
            <w:r w:rsidRPr="00E94E8D">
              <w:rPr>
                <w:rFonts w:ascii="HelveticaNeueLT Std Med Ext" w:hAnsi="HelveticaNeueLT Std Med Ext"/>
                <w:sz w:val="32"/>
                <w:szCs w:val="32"/>
              </w:rPr>
              <w:t>-20</w:t>
            </w:r>
            <w:bookmarkEnd w:id="3"/>
            <w:r w:rsidR="00766BEA">
              <w:rPr>
                <w:rFonts w:ascii="HelveticaNeueLT Std Med Ext" w:hAnsi="HelveticaNeueLT Std Med Ext"/>
                <w:sz w:val="32"/>
                <w:szCs w:val="32"/>
              </w:rPr>
              <w:t>24</w:t>
            </w:r>
          </w:p>
        </w:tc>
      </w:tr>
    </w:tbl>
    <w:p w14:paraId="1CA63BCD" w14:textId="178741DC" w:rsidR="00307AD9" w:rsidRDefault="00307AD9" w:rsidP="00307AD9">
      <w:pPr>
        <w:pStyle w:val="Titel"/>
        <w:pBdr>
          <w:top w:val="single" w:sz="24" w:space="1" w:color="58A618"/>
          <w:bottom w:val="single" w:sz="24" w:space="1" w:color="58A618"/>
        </w:pBdr>
      </w:pPr>
      <w:r>
        <w:rPr>
          <w:b/>
          <w:bCs/>
          <w:color w:val="58A618"/>
        </w:rPr>
        <w:t>Titel</w:t>
      </w:r>
      <w:r w:rsidR="00766BEA">
        <w:rPr>
          <w:b/>
          <w:bCs/>
          <w:color w:val="58A618"/>
        </w:rPr>
        <w:t xml:space="preserve"> : </w:t>
      </w:r>
      <w:r w:rsidR="004D5F4B">
        <w:rPr>
          <w:rFonts w:ascii="Arial" w:hAnsi="Arial" w:cs="Arial"/>
          <w:sz w:val="39"/>
          <w:szCs w:val="39"/>
          <w:shd w:val="clear" w:color="auto" w:fill="FFFFFF"/>
        </w:rPr>
        <w:t>Web Technologies Project</w:t>
      </w:r>
    </w:p>
    <w:tbl>
      <w:tblPr>
        <w:tblW w:w="3969" w:type="dxa"/>
        <w:jc w:val="right"/>
        <w:tblCellMar>
          <w:left w:w="10" w:type="dxa"/>
          <w:right w:w="10" w:type="dxa"/>
        </w:tblCellMar>
        <w:tblLook w:val="0000" w:firstRow="0" w:lastRow="0" w:firstColumn="0" w:lastColumn="0" w:noHBand="0" w:noVBand="0"/>
      </w:tblPr>
      <w:tblGrid>
        <w:gridCol w:w="1062"/>
        <w:gridCol w:w="2907"/>
      </w:tblGrid>
      <w:tr w:rsidR="00307AD9" w14:paraId="288D53BA" w14:textId="77777777" w:rsidTr="00C0075D">
        <w:trPr>
          <w:jc w:val="right"/>
        </w:trPr>
        <w:tc>
          <w:tcPr>
            <w:tcW w:w="1062" w:type="dxa"/>
            <w:shd w:val="clear" w:color="auto" w:fill="auto"/>
            <w:tcMar>
              <w:top w:w="0" w:type="dxa"/>
              <w:left w:w="108" w:type="dxa"/>
              <w:bottom w:w="0" w:type="dxa"/>
              <w:right w:w="108" w:type="dxa"/>
            </w:tcMar>
          </w:tcPr>
          <w:p w14:paraId="54C631E7" w14:textId="53BF5D82" w:rsidR="00307AD9" w:rsidRDefault="00307AD9" w:rsidP="00C0075D">
            <w:pPr>
              <w:pStyle w:val="Author"/>
            </w:pPr>
          </w:p>
        </w:tc>
        <w:tc>
          <w:tcPr>
            <w:tcW w:w="2907" w:type="dxa"/>
            <w:shd w:val="clear" w:color="auto" w:fill="auto"/>
            <w:tcMar>
              <w:top w:w="0" w:type="dxa"/>
              <w:left w:w="108" w:type="dxa"/>
              <w:bottom w:w="0" w:type="dxa"/>
              <w:right w:w="108" w:type="dxa"/>
            </w:tcMar>
          </w:tcPr>
          <w:p w14:paraId="1E24578D" w14:textId="6171BF70" w:rsidR="00766BEA" w:rsidRPr="00766BEA" w:rsidRDefault="00766BEA" w:rsidP="00766BEA">
            <w:pPr>
              <w:pStyle w:val="Author"/>
              <w:jc w:val="left"/>
            </w:pPr>
          </w:p>
          <w:p w14:paraId="7F6A3557" w14:textId="7A89077E" w:rsidR="00307AD9" w:rsidRDefault="00766BEA" w:rsidP="00C0075D">
            <w:pPr>
              <w:pStyle w:val="Author"/>
              <w:jc w:val="left"/>
            </w:pPr>
            <w:r>
              <w:t>Emiel Mangelschots</w:t>
            </w:r>
          </w:p>
        </w:tc>
      </w:tr>
    </w:tbl>
    <w:p w14:paraId="50D1C9A1" w14:textId="08C5BA48" w:rsidR="00307AD9" w:rsidRDefault="00307AD9" w:rsidP="00307AD9">
      <w:pPr>
        <w:pStyle w:val="Ondertitel"/>
      </w:pPr>
    </w:p>
    <w:p w14:paraId="3B56ED14" w14:textId="77777777" w:rsidR="00307AD9" w:rsidRDefault="00307AD9" w:rsidP="00307AD9">
      <w:pPr>
        <w:pStyle w:val="Ondertitel"/>
      </w:pPr>
      <w:r>
        <w:t>Inhoudsopgave</w:t>
      </w:r>
    </w:p>
    <w:p w14:paraId="10D1F15C" w14:textId="2D3F43FF" w:rsidR="00307AD9" w:rsidRPr="00437382" w:rsidRDefault="00307AD9" w:rsidP="00307AD9">
      <w:pPr>
        <w:pStyle w:val="Inhopg1"/>
        <w:tabs>
          <w:tab w:val="left" w:pos="440"/>
          <w:tab w:val="right" w:leader="dot" w:pos="9628"/>
        </w:tabs>
        <w:rPr>
          <w:rFonts w:eastAsia="Times New Roman"/>
          <w:noProof/>
          <w:color w:val="auto"/>
          <w:lang w:eastAsia="nl-BE"/>
        </w:rPr>
      </w:pPr>
      <w:r>
        <w:rPr>
          <w:rFonts w:ascii="Calibri Light" w:eastAsia="Times New Roman" w:hAnsi="Calibri Light"/>
          <w:bCs/>
          <w:color w:val="58A618"/>
          <w:spacing w:val="15"/>
          <w:sz w:val="16"/>
          <w:szCs w:val="16"/>
          <w:lang w:val="nl-NL"/>
        </w:rPr>
        <w:fldChar w:fldCharType="begin"/>
      </w:r>
      <w:r>
        <w:instrText xml:space="preserve"> TOC \o "1-3" \u \h </w:instrText>
      </w:r>
      <w:r>
        <w:rPr>
          <w:rFonts w:ascii="Calibri Light" w:eastAsia="Times New Roman" w:hAnsi="Calibri Light"/>
          <w:bCs/>
          <w:color w:val="58A618"/>
          <w:spacing w:val="15"/>
          <w:sz w:val="16"/>
          <w:szCs w:val="16"/>
          <w:lang w:val="nl-NL"/>
        </w:rPr>
        <w:fldChar w:fldCharType="separate"/>
      </w:r>
      <w:hyperlink w:anchor="_Toc55308666" w:history="1">
        <w:r w:rsidRPr="00C71EA9">
          <w:rPr>
            <w:rStyle w:val="Hyperlink"/>
            <w:noProof/>
          </w:rPr>
          <w:t>1</w:t>
        </w:r>
        <w:r w:rsidRPr="00437382">
          <w:rPr>
            <w:rFonts w:eastAsia="Times New Roman"/>
            <w:noProof/>
            <w:color w:val="auto"/>
            <w:lang w:eastAsia="nl-BE"/>
          </w:rPr>
          <w:tab/>
        </w:r>
        <w:r w:rsidRPr="00C71EA9">
          <w:rPr>
            <w:rStyle w:val="Hyperlink"/>
            <w:noProof/>
          </w:rPr>
          <w:t>Introducti</w:t>
        </w:r>
        <w:r w:rsidR="00461F7C">
          <w:rPr>
            <w:rStyle w:val="Hyperlink"/>
            <w:noProof/>
          </w:rPr>
          <w:t>e</w:t>
        </w:r>
        <w:r>
          <w:rPr>
            <w:noProof/>
          </w:rPr>
          <w:tab/>
        </w:r>
        <w:r>
          <w:rPr>
            <w:noProof/>
          </w:rPr>
          <w:fldChar w:fldCharType="begin"/>
        </w:r>
        <w:r>
          <w:rPr>
            <w:noProof/>
          </w:rPr>
          <w:instrText xml:space="preserve"> PAGEREF _Toc55308666 \h </w:instrText>
        </w:r>
        <w:r>
          <w:rPr>
            <w:noProof/>
          </w:rPr>
        </w:r>
        <w:r>
          <w:rPr>
            <w:noProof/>
          </w:rPr>
          <w:fldChar w:fldCharType="separate"/>
        </w:r>
        <w:r>
          <w:rPr>
            <w:noProof/>
          </w:rPr>
          <w:t>2</w:t>
        </w:r>
        <w:r>
          <w:rPr>
            <w:noProof/>
          </w:rPr>
          <w:fldChar w:fldCharType="end"/>
        </w:r>
      </w:hyperlink>
    </w:p>
    <w:p w14:paraId="612508C6" w14:textId="2C4769CD" w:rsidR="00307AD9" w:rsidRPr="00437382" w:rsidRDefault="00000000" w:rsidP="00307AD9">
      <w:pPr>
        <w:pStyle w:val="Inhopg1"/>
        <w:tabs>
          <w:tab w:val="left" w:pos="440"/>
          <w:tab w:val="right" w:leader="dot" w:pos="9628"/>
        </w:tabs>
        <w:rPr>
          <w:rFonts w:eastAsia="Times New Roman"/>
          <w:noProof/>
          <w:color w:val="auto"/>
          <w:lang w:eastAsia="nl-BE"/>
        </w:rPr>
      </w:pPr>
      <w:hyperlink w:anchor="_Toc55308667" w:history="1">
        <w:r w:rsidR="00307AD9" w:rsidRPr="00C71EA9">
          <w:rPr>
            <w:rStyle w:val="Hyperlink"/>
            <w:noProof/>
          </w:rPr>
          <w:t>2</w:t>
        </w:r>
        <w:r w:rsidR="00307AD9" w:rsidRPr="00437382">
          <w:rPr>
            <w:rFonts w:eastAsia="Times New Roman"/>
            <w:noProof/>
            <w:color w:val="auto"/>
            <w:lang w:eastAsia="nl-BE"/>
          </w:rPr>
          <w:tab/>
        </w:r>
        <w:r w:rsidR="00721BE6">
          <w:rPr>
            <w:rStyle w:val="Hyperlink"/>
            <w:noProof/>
          </w:rPr>
          <w:t>Bestandsstructuur</w:t>
        </w:r>
        <w:r w:rsidR="00307AD9">
          <w:rPr>
            <w:noProof/>
          </w:rPr>
          <w:tab/>
        </w:r>
        <w:r w:rsidR="00307AD9">
          <w:rPr>
            <w:noProof/>
          </w:rPr>
          <w:fldChar w:fldCharType="begin"/>
        </w:r>
        <w:r w:rsidR="00307AD9">
          <w:rPr>
            <w:noProof/>
          </w:rPr>
          <w:instrText xml:space="preserve"> PAGEREF _Toc55308667 \h </w:instrText>
        </w:r>
        <w:r w:rsidR="00307AD9">
          <w:rPr>
            <w:noProof/>
          </w:rPr>
        </w:r>
        <w:r w:rsidR="00307AD9">
          <w:rPr>
            <w:noProof/>
          </w:rPr>
          <w:fldChar w:fldCharType="separate"/>
        </w:r>
        <w:r w:rsidR="00307AD9">
          <w:rPr>
            <w:noProof/>
          </w:rPr>
          <w:t>3</w:t>
        </w:r>
        <w:r w:rsidR="00307AD9">
          <w:rPr>
            <w:noProof/>
          </w:rPr>
          <w:fldChar w:fldCharType="end"/>
        </w:r>
      </w:hyperlink>
    </w:p>
    <w:p w14:paraId="64CE702A" w14:textId="12D189DD" w:rsidR="00307AD9" w:rsidRPr="00437382" w:rsidRDefault="00000000" w:rsidP="00307AD9">
      <w:pPr>
        <w:pStyle w:val="Inhopg1"/>
        <w:tabs>
          <w:tab w:val="left" w:pos="440"/>
          <w:tab w:val="right" w:leader="dot" w:pos="9628"/>
        </w:tabs>
        <w:rPr>
          <w:rFonts w:eastAsia="Times New Roman"/>
          <w:noProof/>
          <w:color w:val="auto"/>
          <w:lang w:eastAsia="nl-BE"/>
        </w:rPr>
      </w:pPr>
      <w:hyperlink w:anchor="_Toc55308668" w:history="1">
        <w:r w:rsidR="00307AD9" w:rsidRPr="00C71EA9">
          <w:rPr>
            <w:rStyle w:val="Hyperlink"/>
            <w:noProof/>
          </w:rPr>
          <w:t>3</w:t>
        </w:r>
        <w:r w:rsidR="00307AD9" w:rsidRPr="00437382">
          <w:rPr>
            <w:rFonts w:eastAsia="Times New Roman"/>
            <w:noProof/>
            <w:color w:val="auto"/>
            <w:lang w:eastAsia="nl-BE"/>
          </w:rPr>
          <w:tab/>
        </w:r>
        <w:r w:rsidR="00721BE6">
          <w:rPr>
            <w:rStyle w:val="Hyperlink"/>
            <w:noProof/>
          </w:rPr>
          <w:t>Implementatie en redenering</w:t>
        </w:r>
        <w:r w:rsidR="00307AD9">
          <w:rPr>
            <w:noProof/>
          </w:rPr>
          <w:tab/>
        </w:r>
        <w:r w:rsidR="00307AD9">
          <w:rPr>
            <w:noProof/>
          </w:rPr>
          <w:fldChar w:fldCharType="begin"/>
        </w:r>
        <w:r w:rsidR="00307AD9">
          <w:rPr>
            <w:noProof/>
          </w:rPr>
          <w:instrText xml:space="preserve"> PAGEREF _Toc55308668 \h </w:instrText>
        </w:r>
        <w:r w:rsidR="00307AD9">
          <w:rPr>
            <w:noProof/>
          </w:rPr>
        </w:r>
        <w:r w:rsidR="00307AD9">
          <w:rPr>
            <w:noProof/>
          </w:rPr>
          <w:fldChar w:fldCharType="separate"/>
        </w:r>
        <w:r w:rsidR="00307AD9">
          <w:rPr>
            <w:noProof/>
          </w:rPr>
          <w:t>3</w:t>
        </w:r>
        <w:r w:rsidR="00307AD9">
          <w:rPr>
            <w:noProof/>
          </w:rPr>
          <w:fldChar w:fldCharType="end"/>
        </w:r>
      </w:hyperlink>
    </w:p>
    <w:p w14:paraId="10989EB9" w14:textId="26671DF5" w:rsidR="00307AD9" w:rsidRPr="00437382" w:rsidRDefault="00000000" w:rsidP="00307AD9">
      <w:pPr>
        <w:pStyle w:val="Inhopg1"/>
        <w:tabs>
          <w:tab w:val="left" w:pos="440"/>
          <w:tab w:val="right" w:leader="dot" w:pos="9628"/>
        </w:tabs>
        <w:rPr>
          <w:rFonts w:eastAsia="Times New Roman"/>
          <w:noProof/>
          <w:color w:val="auto"/>
          <w:lang w:eastAsia="nl-BE"/>
        </w:rPr>
      </w:pPr>
      <w:hyperlink w:anchor="_Toc55308676" w:history="1">
        <w:r w:rsidR="00307AD9" w:rsidRPr="00C71EA9">
          <w:rPr>
            <w:rStyle w:val="Hyperlink"/>
            <w:noProof/>
          </w:rPr>
          <w:t>4</w:t>
        </w:r>
        <w:r w:rsidR="00307AD9" w:rsidRPr="00437382">
          <w:rPr>
            <w:rFonts w:eastAsia="Times New Roman"/>
            <w:noProof/>
            <w:color w:val="auto"/>
            <w:lang w:eastAsia="nl-BE"/>
          </w:rPr>
          <w:tab/>
        </w:r>
        <w:r w:rsidR="00721BE6">
          <w:rPr>
            <w:rStyle w:val="Hyperlink"/>
            <w:noProof/>
          </w:rPr>
          <w:t>Conclusie</w:t>
        </w:r>
        <w:r w:rsidR="00307AD9">
          <w:rPr>
            <w:noProof/>
          </w:rPr>
          <w:tab/>
        </w:r>
        <w:r w:rsidR="00307AD9">
          <w:rPr>
            <w:noProof/>
          </w:rPr>
          <w:fldChar w:fldCharType="begin"/>
        </w:r>
        <w:r w:rsidR="00307AD9">
          <w:rPr>
            <w:noProof/>
          </w:rPr>
          <w:instrText xml:space="preserve"> PAGEREF _Toc55308676 \h </w:instrText>
        </w:r>
        <w:r w:rsidR="00307AD9">
          <w:rPr>
            <w:noProof/>
          </w:rPr>
        </w:r>
        <w:r w:rsidR="00307AD9">
          <w:rPr>
            <w:noProof/>
          </w:rPr>
          <w:fldChar w:fldCharType="separate"/>
        </w:r>
        <w:r w:rsidR="00307AD9">
          <w:rPr>
            <w:noProof/>
          </w:rPr>
          <w:t>4</w:t>
        </w:r>
        <w:r w:rsidR="00307AD9">
          <w:rPr>
            <w:noProof/>
          </w:rPr>
          <w:fldChar w:fldCharType="end"/>
        </w:r>
      </w:hyperlink>
    </w:p>
    <w:p w14:paraId="0C2B7246" w14:textId="4D62C25B" w:rsidR="007868CC" w:rsidRDefault="00307AD9" w:rsidP="00307AD9">
      <w:pPr>
        <w:tabs>
          <w:tab w:val="left" w:pos="284"/>
          <w:tab w:val="left" w:pos="567"/>
        </w:tabs>
      </w:pPr>
      <w:r>
        <w:fldChar w:fldCharType="end"/>
      </w:r>
    </w:p>
    <w:p w14:paraId="3F85A23E" w14:textId="77777777" w:rsidR="00446E0B" w:rsidRPr="00446E0B" w:rsidRDefault="00446E0B" w:rsidP="00446E0B">
      <w:pPr>
        <w:pStyle w:val="Kop1"/>
        <w:numPr>
          <w:ilvl w:val="0"/>
          <w:numId w:val="0"/>
        </w:numPr>
        <w:ind w:left="454" w:hanging="454"/>
      </w:pPr>
      <w:r w:rsidRPr="00446E0B">
        <w:t>Abstract</w:t>
      </w:r>
    </w:p>
    <w:p w14:paraId="15F33060" w14:textId="77777777" w:rsidR="004D5F4B" w:rsidRDefault="004D5F4B" w:rsidP="004D5F4B">
      <w:pPr>
        <w:suppressAutoHyphens w:val="0"/>
        <w:spacing w:after="160" w:line="242" w:lineRule="auto"/>
        <w:jc w:val="left"/>
      </w:pPr>
    </w:p>
    <w:p w14:paraId="60C6EE81" w14:textId="2D937FD5" w:rsidR="007868CC" w:rsidRDefault="004D5F4B" w:rsidP="004D5F4B">
      <w:pPr>
        <w:suppressAutoHyphens w:val="0"/>
        <w:spacing w:after="160" w:line="242" w:lineRule="auto"/>
        <w:jc w:val="left"/>
      </w:pPr>
      <w:r>
        <w:t xml:space="preserve">Het "Web Technologies" project biedt studenten hands-on ervaring in het ontwikkelen en beheren van een volledige webapplicatie met moderne technologieën. Ze leren een webserveromgeving opzetten op een Ubuntu-machine, waarbij </w:t>
      </w:r>
      <w:proofErr w:type="spellStart"/>
      <w:r>
        <w:t>Caddy</w:t>
      </w:r>
      <w:proofErr w:type="spellEnd"/>
      <w:r>
        <w:t xml:space="preserve"> wordt geconfigureerd voor het veilig serveren van content. Het project omvat dynamische contentverwerking met PHP, databasebeheer met </w:t>
      </w:r>
      <w:proofErr w:type="spellStart"/>
      <w:r>
        <w:t>PostgreSQL</w:t>
      </w:r>
      <w:proofErr w:type="spellEnd"/>
      <w:r>
        <w:t xml:space="preserve">, en </w:t>
      </w:r>
      <w:proofErr w:type="spellStart"/>
      <w:r>
        <w:t>frontend</w:t>
      </w:r>
      <w:proofErr w:type="spellEnd"/>
      <w:r>
        <w:t xml:space="preserve">-ontwikkeling met HTML, CSS en </w:t>
      </w:r>
      <w:proofErr w:type="spellStart"/>
      <w:r>
        <w:t>JavaScript</w:t>
      </w:r>
      <w:proofErr w:type="spellEnd"/>
      <w:r>
        <w:t xml:space="preserve">. Daarnaast ontwikkelen studenten een </w:t>
      </w:r>
      <w:proofErr w:type="spellStart"/>
      <w:r>
        <w:t>RESTful</w:t>
      </w:r>
      <w:proofErr w:type="spellEnd"/>
      <w:r>
        <w:t xml:space="preserve"> API voor communicatie tussen de </w:t>
      </w:r>
      <w:proofErr w:type="spellStart"/>
      <w:r>
        <w:t>frontend</w:t>
      </w:r>
      <w:proofErr w:type="spellEnd"/>
      <w:r>
        <w:t>, server en externe apparaten. Het project benadrukt ook versiebeheer en samenwerking via Git/GitHub, en sluit af met uitgebreide documentatie en een presentatie van de resultaten.</w:t>
      </w:r>
      <w:r w:rsidR="007868CC">
        <w:br w:type="page"/>
      </w:r>
    </w:p>
    <w:p w14:paraId="714DB697" w14:textId="77777777" w:rsidR="00307AD9" w:rsidRDefault="00307AD9" w:rsidP="00307AD9">
      <w:pPr>
        <w:tabs>
          <w:tab w:val="left" w:pos="284"/>
          <w:tab w:val="left" w:pos="567"/>
        </w:tabs>
      </w:pPr>
    </w:p>
    <w:p w14:paraId="79CBB115" w14:textId="77777777" w:rsidR="00307AD9" w:rsidRDefault="00307AD9" w:rsidP="00307AD9">
      <w:pPr>
        <w:pStyle w:val="Kop1"/>
      </w:pPr>
      <w:bookmarkStart w:id="4" w:name="_Toc31378067"/>
      <w:bookmarkStart w:id="5" w:name="_Toc33538868"/>
      <w:bookmarkStart w:id="6" w:name="_Toc33540972"/>
      <w:bookmarkStart w:id="7" w:name="_Toc33541804"/>
      <w:bookmarkStart w:id="8" w:name="_Toc55125078"/>
      <w:bookmarkStart w:id="9" w:name="_Toc55308001"/>
      <w:bookmarkStart w:id="10" w:name="_Toc55308666"/>
      <w:r>
        <w:t>Introductie</w:t>
      </w:r>
      <w:bookmarkEnd w:id="4"/>
      <w:bookmarkEnd w:id="5"/>
      <w:bookmarkEnd w:id="6"/>
      <w:bookmarkEnd w:id="7"/>
      <w:bookmarkEnd w:id="8"/>
      <w:bookmarkEnd w:id="9"/>
      <w:bookmarkEnd w:id="10"/>
    </w:p>
    <w:p w14:paraId="142E1B9F" w14:textId="358BCBCE" w:rsidR="0007014F" w:rsidRPr="0099461E" w:rsidRDefault="004D5F4B" w:rsidP="0099461E">
      <w:pPr>
        <w:rPr>
          <w:lang w:val="nl-NL"/>
        </w:rPr>
      </w:pPr>
      <w:r w:rsidRPr="004D5F4B">
        <w:t>In dit project richten we ons op het uitlezen van CPU-gegevens via een gesimuleerd script dat de principes van CRUD (</w:t>
      </w:r>
      <w:proofErr w:type="spellStart"/>
      <w:r w:rsidRPr="004D5F4B">
        <w:t>Create</w:t>
      </w:r>
      <w:proofErr w:type="spellEnd"/>
      <w:r w:rsidRPr="004D5F4B">
        <w:t xml:space="preserve">, Read, Update, Delete) en </w:t>
      </w:r>
      <w:proofErr w:type="spellStart"/>
      <w:r w:rsidRPr="004D5F4B">
        <w:t>RESTful</w:t>
      </w:r>
      <w:proofErr w:type="spellEnd"/>
      <w:r w:rsidRPr="004D5F4B">
        <w:t xml:space="preserve"> architectuur volgt. Het script, dat de CPU-status in real-time monitort, is ontworpen om periodiek gegevens te genereren die vervolgens via een </w:t>
      </w:r>
      <w:proofErr w:type="spellStart"/>
      <w:r w:rsidRPr="004D5F4B">
        <w:t>RESTful</w:t>
      </w:r>
      <w:proofErr w:type="spellEnd"/>
      <w:r w:rsidRPr="004D5F4B">
        <w:t xml:space="preserve"> API naar een </w:t>
      </w:r>
      <w:proofErr w:type="spellStart"/>
      <w:r w:rsidRPr="004D5F4B">
        <w:t>PostgreSQL</w:t>
      </w:r>
      <w:proofErr w:type="spellEnd"/>
      <w:r w:rsidRPr="004D5F4B">
        <w:t xml:space="preserve">-database worden gepusht. Deze aanpak stelt studenten in staat om praktische ervaring op te doen in het bouwen van </w:t>
      </w:r>
      <w:proofErr w:type="spellStart"/>
      <w:r w:rsidRPr="004D5F4B">
        <w:t>API's</w:t>
      </w:r>
      <w:proofErr w:type="spellEnd"/>
      <w:r w:rsidRPr="004D5F4B">
        <w:t xml:space="preserve">, het verwerken van gegevens en het implementeren van veilige en efficiënte data-interactie tussen verschillende systeemcomponenten. Het project biedt een complete workflow van data-acquisitie tot en met opslag en presentatie, waardoor studenten inzicht krijgen in zowel server-side </w:t>
      </w:r>
      <w:proofErr w:type="spellStart"/>
      <w:r w:rsidRPr="004D5F4B">
        <w:t>scripting</w:t>
      </w:r>
      <w:proofErr w:type="spellEnd"/>
      <w:r w:rsidRPr="004D5F4B">
        <w:t xml:space="preserve"> als API-gebaseerde datamanagementprocessen.</w:t>
      </w:r>
    </w:p>
    <w:p w14:paraId="6B08C167" w14:textId="328C9E9D" w:rsidR="00307AD9" w:rsidRDefault="004D5F4B" w:rsidP="00307AD9">
      <w:pPr>
        <w:pStyle w:val="Kop1"/>
      </w:pPr>
      <w:r>
        <w:t>Bestandsstructuur</w:t>
      </w:r>
    </w:p>
    <w:p w14:paraId="59BBD66B" w14:textId="7B62341E" w:rsidR="004D5F4B" w:rsidRPr="004D5F4B" w:rsidRDefault="004D5F4B" w:rsidP="004D5F4B">
      <w:pPr>
        <w:ind w:left="720" w:hanging="360"/>
      </w:pPr>
      <w:r>
        <w:t>‘</w:t>
      </w:r>
      <w:r w:rsidRPr="004D5F4B">
        <w:t>backend/</w:t>
      </w:r>
      <w:r>
        <w:t>’</w:t>
      </w:r>
      <w:r w:rsidRPr="004D5F4B">
        <w:t>:</w:t>
      </w:r>
    </w:p>
    <w:p w14:paraId="161DB17F" w14:textId="77777777" w:rsidR="004D5F4B" w:rsidRDefault="004D5F4B" w:rsidP="00721BE6">
      <w:pPr>
        <w:ind w:left="720"/>
      </w:pPr>
      <w:r w:rsidRPr="004D5F4B">
        <w:t xml:space="preserve">Bevat de backend-code, geschreven in Python, die de </w:t>
      </w:r>
      <w:proofErr w:type="spellStart"/>
      <w:r w:rsidRPr="004D5F4B">
        <w:t>RESTful</w:t>
      </w:r>
      <w:proofErr w:type="spellEnd"/>
      <w:r w:rsidRPr="004D5F4B">
        <w:t xml:space="preserve"> API implementeert. Deze API is verantwoordelijk voor het ontvangen, verwerken en opslaan van de CPU-gegevens in een </w:t>
      </w:r>
      <w:proofErr w:type="spellStart"/>
      <w:r w:rsidRPr="004D5F4B">
        <w:t>PostgreSQL</w:t>
      </w:r>
      <w:proofErr w:type="spellEnd"/>
      <w:r w:rsidRPr="004D5F4B">
        <w:t>-database.</w:t>
      </w:r>
    </w:p>
    <w:p w14:paraId="362669CC" w14:textId="77777777" w:rsidR="004D5F4B" w:rsidRPr="004D5F4B" w:rsidRDefault="004D5F4B" w:rsidP="004D5F4B">
      <w:pPr>
        <w:ind w:left="720" w:hanging="360"/>
      </w:pPr>
    </w:p>
    <w:p w14:paraId="0624C149" w14:textId="6ACF9BAB" w:rsidR="004D5F4B" w:rsidRPr="004D5F4B" w:rsidRDefault="004D5F4B" w:rsidP="004D5F4B">
      <w:pPr>
        <w:ind w:left="720" w:hanging="360"/>
      </w:pPr>
      <w:r>
        <w:t>‘</w:t>
      </w:r>
      <w:r w:rsidRPr="004D5F4B">
        <w:t>html/</w:t>
      </w:r>
      <w:r>
        <w:t>’</w:t>
      </w:r>
      <w:r w:rsidRPr="004D5F4B">
        <w:t>:</w:t>
      </w:r>
    </w:p>
    <w:p w14:paraId="4B17BC93" w14:textId="7E4D1B81" w:rsidR="004D5F4B" w:rsidRDefault="004D5F4B" w:rsidP="004D5F4B">
      <w:pPr>
        <w:ind w:left="720"/>
      </w:pPr>
      <w:r w:rsidRPr="004D5F4B">
        <w:t xml:space="preserve">Bevat de </w:t>
      </w:r>
      <w:proofErr w:type="spellStart"/>
      <w:r w:rsidRPr="004D5F4B">
        <w:t>frontend</w:t>
      </w:r>
      <w:proofErr w:type="spellEnd"/>
      <w:r w:rsidRPr="004D5F4B">
        <w:t xml:space="preserve">-code, inclusief HTML-, CSS- en </w:t>
      </w:r>
      <w:proofErr w:type="spellStart"/>
      <w:r w:rsidRPr="004D5F4B">
        <w:t>JavaScript</w:t>
      </w:r>
      <w:proofErr w:type="spellEnd"/>
      <w:r w:rsidRPr="004D5F4B">
        <w:t xml:space="preserve">-bestanden, die worden gebruikt om </w:t>
      </w:r>
      <w:r>
        <w:t xml:space="preserve">de </w:t>
      </w:r>
      <w:r w:rsidRPr="004D5F4B">
        <w:t xml:space="preserve">verzamelde gegevens op een </w:t>
      </w:r>
      <w:proofErr w:type="spellStart"/>
      <w:r w:rsidRPr="004D5F4B">
        <w:t>webinterface</w:t>
      </w:r>
      <w:proofErr w:type="spellEnd"/>
      <w:r w:rsidRPr="004D5F4B">
        <w:t xml:space="preserve"> te presenteren. Deze bestanden zorgen voor een visueel aantrekkelijke en gebruiksvriendelijke weergave van de CPU-gegevens.</w:t>
      </w:r>
    </w:p>
    <w:p w14:paraId="05A40266" w14:textId="77777777" w:rsidR="00721BE6" w:rsidRPr="004D5F4B" w:rsidRDefault="00721BE6" w:rsidP="004D5F4B">
      <w:pPr>
        <w:ind w:left="720"/>
      </w:pPr>
    </w:p>
    <w:p w14:paraId="63FDF08A" w14:textId="7DE0C400" w:rsidR="004D5F4B" w:rsidRPr="004D5F4B" w:rsidRDefault="00721BE6" w:rsidP="00721BE6">
      <w:pPr>
        <w:ind w:left="720" w:hanging="360"/>
      </w:pPr>
      <w:r>
        <w:t>‘</w:t>
      </w:r>
      <w:r w:rsidR="004D5F4B" w:rsidRPr="004D5F4B">
        <w:t>script_values.py</w:t>
      </w:r>
      <w:r>
        <w:t>’</w:t>
      </w:r>
      <w:r w:rsidR="004D5F4B" w:rsidRPr="004D5F4B">
        <w:t>:</w:t>
      </w:r>
    </w:p>
    <w:p w14:paraId="2001BC9F" w14:textId="41EA11D8" w:rsidR="004D5F4B" w:rsidRDefault="004D5F4B" w:rsidP="00721BE6">
      <w:pPr>
        <w:ind w:left="720"/>
      </w:pPr>
      <w:r w:rsidRPr="004D5F4B">
        <w:t xml:space="preserve">Dit script simuleert het uitlezen van CPU-gegevens. Het genereert periodieke CPU-gegevens die via de </w:t>
      </w:r>
      <w:proofErr w:type="spellStart"/>
      <w:r w:rsidRPr="004D5F4B">
        <w:t>RESTful</w:t>
      </w:r>
      <w:proofErr w:type="spellEnd"/>
      <w:r w:rsidRPr="004D5F4B">
        <w:t xml:space="preserve"> API naar de backend worden gestuurd. Dit script speelt een cruciale rol bij het testen van de API-functionaliteit zonder dat toegang tot echte hardware vereist is.</w:t>
      </w:r>
    </w:p>
    <w:p w14:paraId="6E361B5D" w14:textId="77777777" w:rsidR="00721BE6" w:rsidRPr="004D5F4B" w:rsidRDefault="00721BE6" w:rsidP="00721BE6">
      <w:pPr>
        <w:ind w:left="720"/>
      </w:pPr>
    </w:p>
    <w:p w14:paraId="10D5799A" w14:textId="2B317898" w:rsidR="004D5F4B" w:rsidRPr="004D5F4B" w:rsidRDefault="00721BE6" w:rsidP="00721BE6">
      <w:pPr>
        <w:ind w:left="720" w:hanging="360"/>
      </w:pPr>
      <w:r>
        <w:t>‘</w:t>
      </w:r>
      <w:proofErr w:type="spellStart"/>
      <w:r w:rsidR="004D5F4B" w:rsidRPr="004D5F4B">
        <w:t>Caddyfile</w:t>
      </w:r>
      <w:proofErr w:type="spellEnd"/>
      <w:r>
        <w:t>’</w:t>
      </w:r>
      <w:r w:rsidR="004D5F4B" w:rsidRPr="004D5F4B">
        <w:t>:</w:t>
      </w:r>
    </w:p>
    <w:p w14:paraId="68A6C81C" w14:textId="77777777" w:rsidR="004D5F4B" w:rsidRDefault="004D5F4B" w:rsidP="00721BE6">
      <w:pPr>
        <w:ind w:left="720"/>
      </w:pPr>
      <w:r w:rsidRPr="004D5F4B">
        <w:t xml:space="preserve">De configuratiefile voor de </w:t>
      </w:r>
      <w:proofErr w:type="spellStart"/>
      <w:r w:rsidRPr="004D5F4B">
        <w:t>Caddy</w:t>
      </w:r>
      <w:proofErr w:type="spellEnd"/>
      <w:r w:rsidRPr="004D5F4B">
        <w:t xml:space="preserve">-webserver, die wordt gebruikt om de statische en dynamische content van de applicatie te serveren. </w:t>
      </w:r>
      <w:proofErr w:type="spellStart"/>
      <w:r w:rsidRPr="004D5F4B">
        <w:t>Caddy</w:t>
      </w:r>
      <w:proofErr w:type="spellEnd"/>
      <w:r w:rsidRPr="004D5F4B">
        <w:t xml:space="preserve"> biedt eenvoudig SSL-beheer en automatische HTTPS-implementatie, wat bijdraagt aan de beveiliging en betrouwbaarheid van de applicatie.</w:t>
      </w:r>
    </w:p>
    <w:p w14:paraId="352B2A98" w14:textId="77777777" w:rsidR="00721BE6" w:rsidRPr="004D5F4B" w:rsidRDefault="00721BE6" w:rsidP="00721BE6">
      <w:pPr>
        <w:ind w:left="720"/>
      </w:pPr>
    </w:p>
    <w:p w14:paraId="7D56C09C" w14:textId="26A40BBE" w:rsidR="004D5F4B" w:rsidRPr="004D5F4B" w:rsidRDefault="00721BE6" w:rsidP="00721BE6">
      <w:pPr>
        <w:ind w:left="720" w:hanging="360"/>
      </w:pPr>
      <w:r>
        <w:t>‘</w:t>
      </w:r>
      <w:proofErr w:type="spellStart"/>
      <w:r w:rsidR="004D5F4B" w:rsidRPr="004D5F4B">
        <w:t>docker-compose.yml</w:t>
      </w:r>
      <w:proofErr w:type="spellEnd"/>
      <w:r>
        <w:t>’</w:t>
      </w:r>
      <w:r w:rsidR="004D5F4B" w:rsidRPr="004D5F4B">
        <w:t>:</w:t>
      </w:r>
    </w:p>
    <w:p w14:paraId="6F54EE11" w14:textId="04282958" w:rsidR="00423C73" w:rsidRDefault="004D5F4B" w:rsidP="00721BE6">
      <w:pPr>
        <w:ind w:left="720" w:hanging="266"/>
      </w:pPr>
      <w:r w:rsidRPr="004D5F4B">
        <w:t>Dit bestand definieert de Docker-containers die nodig zijn voor de ontwikkeling en implementatie van het project. Het maakt het mogelijk om de serveromgeving eenvoudig te reproduceren en zorgt voor consistentie tussen verschillende ontwikkel- en productieomgevingen.</w:t>
      </w:r>
    </w:p>
    <w:p w14:paraId="4BCB059B" w14:textId="77777777" w:rsidR="00721BE6" w:rsidRDefault="00721BE6" w:rsidP="00721BE6">
      <w:pPr>
        <w:ind w:left="720" w:hanging="266"/>
      </w:pPr>
    </w:p>
    <w:p w14:paraId="4718BCED" w14:textId="77777777" w:rsidR="00721BE6" w:rsidRDefault="00721BE6" w:rsidP="00721BE6">
      <w:pPr>
        <w:ind w:left="720" w:hanging="266"/>
      </w:pPr>
    </w:p>
    <w:p w14:paraId="4159F334" w14:textId="77777777" w:rsidR="00721BE6" w:rsidRPr="004D5F4B" w:rsidRDefault="00721BE6" w:rsidP="00721BE6">
      <w:pPr>
        <w:ind w:left="720" w:hanging="266"/>
      </w:pPr>
    </w:p>
    <w:p w14:paraId="4BF1B9CE" w14:textId="2B22D9EE" w:rsidR="00307AD9" w:rsidRDefault="00721BE6" w:rsidP="00307AD9">
      <w:pPr>
        <w:pStyle w:val="Kop1"/>
      </w:pPr>
      <w:r>
        <w:lastRenderedPageBreak/>
        <w:t>Implementatiestappen en redenering</w:t>
      </w:r>
    </w:p>
    <w:p w14:paraId="2C3F00FA" w14:textId="77777777" w:rsidR="00721BE6" w:rsidRDefault="00721BE6" w:rsidP="00721BE6">
      <w:r>
        <w:t>Simulatie met script_values.py:</w:t>
      </w:r>
    </w:p>
    <w:p w14:paraId="307FE636" w14:textId="2206E7B8" w:rsidR="00721BE6" w:rsidRDefault="00721BE6" w:rsidP="00721BE6">
      <w:r>
        <w:t>Het gesimuleerde script biedt een gecontroleerde, consistente manier om CPU-gegevens te genereren. Dit is essentieel voor het testen van de API en het waarborgen van betrouwbare data-invoer zonder afhankelijk te zijn van echte hardware.</w:t>
      </w:r>
    </w:p>
    <w:p w14:paraId="1C73C432" w14:textId="77777777" w:rsidR="00721BE6" w:rsidRDefault="00721BE6" w:rsidP="00721BE6"/>
    <w:p w14:paraId="35AF781D" w14:textId="77777777" w:rsidR="00721BE6" w:rsidRDefault="00721BE6" w:rsidP="00721BE6">
      <w:proofErr w:type="spellStart"/>
      <w:r>
        <w:t>RESTful</w:t>
      </w:r>
      <w:proofErr w:type="spellEnd"/>
      <w:r>
        <w:t xml:space="preserve"> API Implementatie:</w:t>
      </w:r>
    </w:p>
    <w:p w14:paraId="380F7774" w14:textId="510AACDB" w:rsidR="00721BE6" w:rsidRDefault="00721BE6" w:rsidP="00721BE6">
      <w:r>
        <w:t xml:space="preserve">Door de </w:t>
      </w:r>
      <w:proofErr w:type="spellStart"/>
      <w:r>
        <w:t>RESTful</w:t>
      </w:r>
      <w:proofErr w:type="spellEnd"/>
      <w:r>
        <w:t xml:space="preserve"> architectuur te volgen, kunnen de verschillende componenten van de applicatie (</w:t>
      </w:r>
      <w:proofErr w:type="spellStart"/>
      <w:r>
        <w:t>frontend</w:t>
      </w:r>
      <w:proofErr w:type="spellEnd"/>
      <w:r>
        <w:t>, backend, en externe scripts) efficiënt met elkaar communiceren. Dit zorgt voor schaalbaarheid en maakt het mogelijk om eenvoudig extra functionaliteit toe te voegen.</w:t>
      </w:r>
    </w:p>
    <w:p w14:paraId="1B9FC121" w14:textId="77777777" w:rsidR="00721BE6" w:rsidRDefault="00721BE6" w:rsidP="00721BE6"/>
    <w:p w14:paraId="44666D04" w14:textId="77777777" w:rsidR="00721BE6" w:rsidRDefault="00721BE6" w:rsidP="00721BE6">
      <w:r>
        <w:t xml:space="preserve">Gebruik van Docker en </w:t>
      </w:r>
      <w:proofErr w:type="spellStart"/>
      <w:r>
        <w:t>Caddy</w:t>
      </w:r>
      <w:proofErr w:type="spellEnd"/>
      <w:r>
        <w:t>:</w:t>
      </w:r>
    </w:p>
    <w:p w14:paraId="11CF437E" w14:textId="4543E61D" w:rsidR="00721BE6" w:rsidRDefault="00721BE6" w:rsidP="00721BE6">
      <w:r>
        <w:t>Docker zorgt voor een gestandaardiseerde ontwikkelomgeving, waardoor "</w:t>
      </w:r>
      <w:proofErr w:type="spellStart"/>
      <w:r>
        <w:t>works</w:t>
      </w:r>
      <w:proofErr w:type="spellEnd"/>
      <w:r>
        <w:t xml:space="preserve"> on </w:t>
      </w:r>
      <w:proofErr w:type="spellStart"/>
      <w:r>
        <w:t>my</w:t>
      </w:r>
      <w:proofErr w:type="spellEnd"/>
      <w:r>
        <w:t xml:space="preserve"> machine"-problemen worden geminimaliseerd. </w:t>
      </w:r>
      <w:proofErr w:type="spellStart"/>
      <w:r>
        <w:t>Caddy</w:t>
      </w:r>
      <w:proofErr w:type="spellEnd"/>
      <w:r>
        <w:t xml:space="preserve"> wordt gekozen vanwege zijn eenvoud en ingebouwde HTTPS-ondersteuning, wat bijdraagt aan de beveiliging en het beheer van de webserver.</w:t>
      </w:r>
    </w:p>
    <w:p w14:paraId="1D877628" w14:textId="77777777" w:rsidR="00721BE6" w:rsidRDefault="00721BE6" w:rsidP="00721BE6"/>
    <w:p w14:paraId="575CFB89" w14:textId="77777777" w:rsidR="00721BE6" w:rsidRDefault="00721BE6" w:rsidP="00721BE6">
      <w:r>
        <w:t xml:space="preserve">Dataopslag in </w:t>
      </w:r>
      <w:proofErr w:type="spellStart"/>
      <w:r>
        <w:t>PostgreSQL</w:t>
      </w:r>
      <w:proofErr w:type="spellEnd"/>
      <w:r>
        <w:t>:</w:t>
      </w:r>
    </w:p>
    <w:p w14:paraId="2001EBF9" w14:textId="1384288E" w:rsidR="00721BE6" w:rsidRDefault="00721BE6" w:rsidP="00721BE6">
      <w:proofErr w:type="spellStart"/>
      <w:r>
        <w:t>PostgreSQL</w:t>
      </w:r>
      <w:proofErr w:type="spellEnd"/>
      <w:r>
        <w:t xml:space="preserve"> is een robuuste en veilige database die goed geschikt is voor het opslaan van gestructureerde gegevens zoals die gegenereerd door het script. Het biedt ook ingebouwde beveiligingsmaatregelen en schaalbaarheid, wat het ideaal maakt voor productieomgevingen.</w:t>
      </w:r>
    </w:p>
    <w:p w14:paraId="3DFC5289" w14:textId="77777777" w:rsidR="00721BE6" w:rsidRDefault="00721BE6" w:rsidP="00721BE6"/>
    <w:p w14:paraId="3716D0C4" w14:textId="4F03EAE9" w:rsidR="00721BE6" w:rsidRDefault="00721BE6" w:rsidP="00721BE6">
      <w:r w:rsidRPr="00721BE6">
        <w:t>Gebruik van een W3Schools Websitetemplate</w:t>
      </w:r>
    </w:p>
    <w:p w14:paraId="0A8D85A7" w14:textId="190C8C93" w:rsidR="00721BE6" w:rsidRPr="00721BE6" w:rsidRDefault="00721BE6" w:rsidP="00721BE6">
      <w:r w:rsidRPr="00721BE6">
        <w:t xml:space="preserve">Voor de </w:t>
      </w:r>
      <w:proofErr w:type="spellStart"/>
      <w:r w:rsidRPr="00721BE6">
        <w:t>frontend</w:t>
      </w:r>
      <w:proofErr w:type="spellEnd"/>
      <w:r w:rsidRPr="00721BE6">
        <w:t xml:space="preserve"> van dit project hebben we een websitetemplate van W3Schools gekozen. Deze keuze sluit aan bij het leerproces dat we gedurende het tweede semester hebben gevolgd, waarin we veel van onze HTML</w:t>
      </w:r>
      <w:r>
        <w:t xml:space="preserve"> </w:t>
      </w:r>
      <w:r w:rsidRPr="00721BE6">
        <w:t>kennis via W3Schools hebben opgedaan. Door een template van deze bron te gebruiken, konden we niet alleen onze kennis verder verdiepen, maar ook snel een solide basis voor de website ontwikkelen</w:t>
      </w:r>
      <w:r>
        <w:t>.</w:t>
      </w:r>
    </w:p>
    <w:p w14:paraId="3162F746" w14:textId="77777777" w:rsidR="00307AD9" w:rsidRDefault="00307AD9" w:rsidP="00307AD9">
      <w:pPr>
        <w:pStyle w:val="Kop1"/>
      </w:pPr>
      <w:bookmarkStart w:id="11" w:name="_Toc31378071"/>
      <w:bookmarkStart w:id="12" w:name="_Toc33538872"/>
      <w:bookmarkStart w:id="13" w:name="_Toc33540976"/>
      <w:bookmarkStart w:id="14" w:name="_Toc33541808"/>
      <w:bookmarkStart w:id="15" w:name="_Toc55125082"/>
      <w:bookmarkStart w:id="16" w:name="_Toc55308012"/>
      <w:bookmarkStart w:id="17" w:name="_Toc55308677"/>
      <w:r>
        <w:t>Conclusie</w:t>
      </w:r>
      <w:bookmarkEnd w:id="11"/>
      <w:bookmarkEnd w:id="12"/>
      <w:bookmarkEnd w:id="13"/>
      <w:bookmarkEnd w:id="14"/>
      <w:bookmarkEnd w:id="15"/>
      <w:bookmarkEnd w:id="16"/>
      <w:bookmarkEnd w:id="17"/>
    </w:p>
    <w:p w14:paraId="5D138F96" w14:textId="7B28C962" w:rsidR="004E03E9" w:rsidRDefault="00721BE6" w:rsidP="00721BE6">
      <w:r w:rsidRPr="00721BE6">
        <w:t xml:space="preserve">Dit project biedt een uitgebreide hands-on ervaring in het ontwerpen, implementeren en beheren van een webapplicatie die CPU-gegevens uitleest en verwerkt. Door gebruik te maken van moderne tools en methoden zoals Docker, </w:t>
      </w:r>
      <w:proofErr w:type="spellStart"/>
      <w:r w:rsidRPr="00721BE6">
        <w:t>Caddy</w:t>
      </w:r>
      <w:proofErr w:type="spellEnd"/>
      <w:r w:rsidRPr="00721BE6">
        <w:t xml:space="preserve">, en </w:t>
      </w:r>
      <w:proofErr w:type="spellStart"/>
      <w:r w:rsidRPr="00721BE6">
        <w:t>RESTful</w:t>
      </w:r>
      <w:proofErr w:type="spellEnd"/>
      <w:r w:rsidRPr="00721BE6">
        <w:t xml:space="preserve"> </w:t>
      </w:r>
      <w:proofErr w:type="spellStart"/>
      <w:r w:rsidRPr="00721BE6">
        <w:t>API’s</w:t>
      </w:r>
      <w:proofErr w:type="spellEnd"/>
      <w:r w:rsidRPr="00721BE6">
        <w:t xml:space="preserve">, bereidt het project studenten voor op de uitdagingen die zij in de echte wereld kunnen tegenkomen bij het ontwikkelen van </w:t>
      </w:r>
      <w:proofErr w:type="spellStart"/>
      <w:r w:rsidRPr="00721BE6">
        <w:t>webgebaseerde</w:t>
      </w:r>
      <w:proofErr w:type="spellEnd"/>
      <w:r w:rsidRPr="00721BE6">
        <w:t xml:space="preserve"> oplossingen.</w:t>
      </w:r>
    </w:p>
    <w:sectPr w:rsidR="004E03E9">
      <w:headerReference w:type="default" r:id="rId11"/>
      <w:footerReference w:type="default" r:id="rId12"/>
      <w:footerReference w:type="first" r:id="rId13"/>
      <w:pgSz w:w="11906" w:h="16838"/>
      <w:pgMar w:top="1134" w:right="1134" w:bottom="1134" w:left="1134" w:header="567"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F4452B" w14:textId="77777777" w:rsidR="00EF4AF2" w:rsidRDefault="00EF4AF2">
      <w:pPr>
        <w:spacing w:after="0"/>
      </w:pPr>
      <w:r>
        <w:separator/>
      </w:r>
    </w:p>
  </w:endnote>
  <w:endnote w:type="continuationSeparator" w:id="0">
    <w:p w14:paraId="7D5F511E" w14:textId="77777777" w:rsidR="00EF4AF2" w:rsidRDefault="00EF4AF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embedRegular r:id="rId1" w:fontKey="{D4622EA2-1201-44FE-83CB-17A65B707502}"/>
    <w:embedBold r:id="rId2" w:fontKey="{8D87D6CC-0F45-49F8-8053-74876FF90A1B}"/>
    <w:embedItalic r:id="rId3" w:fontKey="{DC3D10D8-5062-44BA-89FE-D51FA24D5424}"/>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embedRegular r:id="rId4" w:fontKey="{ABFB6795-4ECD-4321-95E7-2B19ACF20CF0}"/>
    <w:embedBold r:id="rId5" w:fontKey="{26C93309-58D9-4764-BFF7-0D3F41F30FB8}"/>
    <w:embedItalic r:id="rId6" w:fontKey="{F61A959F-E683-43E5-BB88-BE2914DDA4E3}"/>
  </w:font>
  <w:font w:name="HelveticaNeueLT Com 63 MdEx">
    <w:altName w:val="Arial"/>
    <w:charset w:val="00"/>
    <w:family w:val="swiss"/>
    <w:pitch w:val="variable"/>
    <w:sig w:usb0="800000AF" w:usb1="5000204A" w:usb2="00000000" w:usb3="00000000" w:csb0="0000009B" w:csb1="00000000"/>
  </w:font>
  <w:font w:name="Segoe UI">
    <w:panose1 w:val="020B0502040204020203"/>
    <w:charset w:val="00"/>
    <w:family w:val="swiss"/>
    <w:pitch w:val="variable"/>
    <w:sig w:usb0="E4002EFF" w:usb1="C000E47F" w:usb2="00000009" w:usb3="00000000" w:csb0="000001FF" w:csb1="00000000"/>
    <w:embedRegular r:id="rId7" w:fontKey="{0E09DDD7-3A0E-4C0B-976A-62D32788A838}"/>
  </w:font>
  <w:font w:name="HelveticaNeueLT Std Med Ext">
    <w:altName w:val="Arial"/>
    <w:panose1 w:val="00000000000000000000"/>
    <w:charset w:val="00"/>
    <w:family w:val="swiss"/>
    <w:notTrueType/>
    <w:pitch w:val="variable"/>
    <w:sig w:usb0="800000AF" w:usb1="4000204A"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85303A" w14:textId="77777777" w:rsidR="0016200A" w:rsidRDefault="008A583B">
    <w:pPr>
      <w:pStyle w:val="Voettekst"/>
      <w:jc w:val="left"/>
    </w:pPr>
    <w:r>
      <w:rPr>
        <w:szCs w:val="20"/>
      </w:rPr>
      <w:t>https://pxl-ea-ict.be</w:t>
    </w:r>
    <w:r>
      <w:rPr>
        <w:szCs w:val="20"/>
      </w:rPr>
      <w:tab/>
    </w:r>
    <w:r>
      <w:rPr>
        <w:szCs w:val="20"/>
      </w:rPr>
      <w:tab/>
    </w:r>
    <w:r>
      <w:rPr>
        <w:szCs w:val="20"/>
        <w:lang w:val="nl-NL"/>
      </w:rPr>
      <w:fldChar w:fldCharType="begin"/>
    </w:r>
    <w:r>
      <w:rPr>
        <w:szCs w:val="20"/>
        <w:lang w:val="nl-NL"/>
      </w:rPr>
      <w:instrText xml:space="preserve"> PAGE </w:instrText>
    </w:r>
    <w:r>
      <w:rPr>
        <w:szCs w:val="20"/>
        <w:lang w:val="nl-NL"/>
      </w:rPr>
      <w:fldChar w:fldCharType="separate"/>
    </w:r>
    <w:r>
      <w:rPr>
        <w:szCs w:val="20"/>
        <w:lang w:val="nl-NL"/>
      </w:rPr>
      <w:t>2</w:t>
    </w:r>
    <w:r>
      <w:rPr>
        <w:szCs w:val="20"/>
        <w:lang w:val="nl-NL"/>
      </w:rPr>
      <w:fldChar w:fldCharType="end"/>
    </w:r>
    <w:r>
      <w:rPr>
        <w:szCs w:val="20"/>
        <w:lang w:val="nl-NL"/>
      </w:rPr>
      <w:t xml:space="preserve"> / </w:t>
    </w:r>
    <w:r>
      <w:rPr>
        <w:szCs w:val="20"/>
        <w:lang w:val="nl-NL"/>
      </w:rPr>
      <w:fldChar w:fldCharType="begin"/>
    </w:r>
    <w:r>
      <w:rPr>
        <w:szCs w:val="20"/>
        <w:lang w:val="nl-NL"/>
      </w:rPr>
      <w:instrText xml:space="preserve"> NUMPAGES </w:instrText>
    </w:r>
    <w:r>
      <w:rPr>
        <w:szCs w:val="20"/>
        <w:lang w:val="nl-NL"/>
      </w:rPr>
      <w:fldChar w:fldCharType="separate"/>
    </w:r>
    <w:r>
      <w:rPr>
        <w:szCs w:val="20"/>
        <w:lang w:val="nl-NL"/>
      </w:rPr>
      <w:t>3</w:t>
    </w:r>
    <w:r>
      <w:rPr>
        <w:szCs w:val="20"/>
        <w:lang w:val="nl-N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79713C" w14:textId="77777777" w:rsidR="0016200A" w:rsidRDefault="008A583B">
    <w:pPr>
      <w:pStyle w:val="Voettekst"/>
      <w:jc w:val="left"/>
    </w:pPr>
    <w:r>
      <w:rPr>
        <w:szCs w:val="20"/>
      </w:rPr>
      <w:t>https://pxl-ea-ict.be</w:t>
    </w:r>
    <w:r>
      <w:rPr>
        <w:szCs w:val="20"/>
      </w:rPr>
      <w:tab/>
    </w:r>
    <w:r>
      <w:rPr>
        <w:szCs w:val="20"/>
      </w:rPr>
      <w:tab/>
    </w:r>
    <w:r>
      <w:rPr>
        <w:szCs w:val="20"/>
      </w:rPr>
      <w:fldChar w:fldCharType="begin"/>
    </w:r>
    <w:r>
      <w:rPr>
        <w:szCs w:val="20"/>
      </w:rPr>
      <w:instrText xml:space="preserve"> PAGE </w:instrText>
    </w:r>
    <w:r>
      <w:rPr>
        <w:szCs w:val="20"/>
      </w:rPr>
      <w:fldChar w:fldCharType="separate"/>
    </w:r>
    <w:r>
      <w:rPr>
        <w:szCs w:val="20"/>
      </w:rPr>
      <w:t>2</w:t>
    </w:r>
    <w:r>
      <w:rPr>
        <w:szCs w:val="20"/>
      </w:rPr>
      <w:fldChar w:fldCharType="end"/>
    </w:r>
    <w:r>
      <w:rPr>
        <w:szCs w:val="20"/>
      </w:rPr>
      <w:t xml:space="preserve"> / </w:t>
    </w:r>
    <w:r>
      <w:rPr>
        <w:szCs w:val="20"/>
      </w:rPr>
      <w:fldChar w:fldCharType="begin"/>
    </w:r>
    <w:r>
      <w:rPr>
        <w:szCs w:val="20"/>
      </w:rPr>
      <w:instrText xml:space="preserve"> NUMPAGES </w:instrText>
    </w:r>
    <w:r>
      <w:rPr>
        <w:szCs w:val="20"/>
      </w:rPr>
      <w:fldChar w:fldCharType="separate"/>
    </w:r>
    <w:r>
      <w:rPr>
        <w:szCs w:val="20"/>
      </w:rPr>
      <w:t>3</w:t>
    </w:r>
    <w:r>
      <w:rPr>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A0C4D4" w14:textId="77777777" w:rsidR="00EF4AF2" w:rsidRDefault="00EF4AF2">
      <w:pPr>
        <w:spacing w:after="0"/>
      </w:pPr>
      <w:r>
        <w:separator/>
      </w:r>
    </w:p>
  </w:footnote>
  <w:footnote w:type="continuationSeparator" w:id="0">
    <w:p w14:paraId="2DD57E7E" w14:textId="77777777" w:rsidR="00EF4AF2" w:rsidRDefault="00EF4AF2">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9459" w:type="dxa"/>
      <w:tblLayout w:type="fixed"/>
      <w:tblCellMar>
        <w:left w:w="10" w:type="dxa"/>
        <w:right w:w="10" w:type="dxa"/>
      </w:tblCellMar>
      <w:tblLook w:val="0000" w:firstRow="0" w:lastRow="0" w:firstColumn="0" w:lastColumn="0" w:noHBand="0" w:noVBand="0"/>
    </w:tblPr>
    <w:tblGrid>
      <w:gridCol w:w="709"/>
      <w:gridCol w:w="8750"/>
    </w:tblGrid>
    <w:tr w:rsidR="001E54C8" w:rsidRPr="00296522" w14:paraId="0C12DB9C" w14:textId="77777777">
      <w:trPr>
        <w:trHeight w:val="20"/>
      </w:trPr>
      <w:tc>
        <w:tcPr>
          <w:tcW w:w="709" w:type="dxa"/>
          <w:shd w:val="clear" w:color="auto" w:fill="auto"/>
          <w:tcMar>
            <w:top w:w="0" w:type="dxa"/>
            <w:left w:w="0" w:type="dxa"/>
            <w:bottom w:w="0" w:type="dxa"/>
            <w:right w:w="0" w:type="dxa"/>
          </w:tcMar>
          <w:vAlign w:val="center"/>
        </w:tcPr>
        <w:p w14:paraId="035A8B5B" w14:textId="77777777" w:rsidR="0016200A" w:rsidRPr="00296522" w:rsidRDefault="008A583B">
          <w:pPr>
            <w:pStyle w:val="Koptekst"/>
            <w:jc w:val="left"/>
            <w:rPr>
              <w:rFonts w:ascii="HelveticaNeueLT Std Med Ext" w:hAnsi="HelveticaNeueLT Std Med Ext"/>
            </w:rPr>
          </w:pPr>
          <w:r w:rsidRPr="00296522">
            <w:rPr>
              <w:rFonts w:ascii="HelveticaNeueLT Std Med Ext" w:hAnsi="HelveticaNeueLT Std Med Ext"/>
              <w:noProof/>
            </w:rPr>
            <w:drawing>
              <wp:inline distT="0" distB="0" distL="0" distR="0" wp14:anchorId="4458C04B" wp14:editId="1BD5C9FA">
                <wp:extent cx="424802" cy="424802"/>
                <wp:effectExtent l="0" t="0" r="0" b="0"/>
                <wp:docPr id="1" name="Afbeelding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424802" cy="424802"/>
                        </a:xfrm>
                        <a:prstGeom prst="rect">
                          <a:avLst/>
                        </a:prstGeom>
                        <a:noFill/>
                        <a:ln>
                          <a:noFill/>
                          <a:prstDash/>
                        </a:ln>
                      </pic:spPr>
                    </pic:pic>
                  </a:graphicData>
                </a:graphic>
              </wp:inline>
            </w:drawing>
          </w:r>
        </w:p>
      </w:tc>
      <w:tc>
        <w:tcPr>
          <w:tcW w:w="8750" w:type="dxa"/>
          <w:shd w:val="clear" w:color="auto" w:fill="auto"/>
          <w:tcMar>
            <w:top w:w="0" w:type="dxa"/>
            <w:left w:w="0" w:type="dxa"/>
            <w:bottom w:w="0" w:type="dxa"/>
            <w:right w:w="0" w:type="dxa"/>
          </w:tcMar>
          <w:vAlign w:val="center"/>
        </w:tcPr>
        <w:p w14:paraId="43A0D4DC" w14:textId="77777777" w:rsidR="0016200A" w:rsidRPr="00296522" w:rsidRDefault="008A583B">
          <w:pPr>
            <w:pStyle w:val="Koptekst"/>
            <w:tabs>
              <w:tab w:val="clear" w:pos="4513"/>
              <w:tab w:val="clear" w:pos="9026"/>
              <w:tab w:val="right" w:pos="8748"/>
            </w:tabs>
            <w:jc w:val="left"/>
            <w:rPr>
              <w:rFonts w:ascii="HelveticaNeueLT Std Med Ext" w:hAnsi="HelveticaNeueLT Std Med Ext"/>
            </w:rPr>
          </w:pPr>
          <w:r w:rsidRPr="00296522">
            <w:rPr>
              <w:rFonts w:ascii="HelveticaNeueLT Std Med Ext" w:hAnsi="HelveticaNeueLT Std Med Ext"/>
            </w:rPr>
            <w:t>ELEKTRONICA-ICT</w:t>
          </w:r>
          <w:r w:rsidRPr="00296522">
            <w:rPr>
              <w:rFonts w:ascii="HelveticaNeueLT Std Med Ext" w:hAnsi="HelveticaNeueLT Std Med Ext"/>
            </w:rPr>
            <w:tab/>
            <w:t>Opleidingsonderdeel 2020-2021</w:t>
          </w:r>
        </w:p>
      </w:tc>
    </w:tr>
  </w:tbl>
  <w:p w14:paraId="4A7FA16D" w14:textId="77777777" w:rsidR="0016200A" w:rsidRPr="00296522" w:rsidRDefault="0016200A">
    <w:pPr>
      <w:pStyle w:val="Koptekst"/>
      <w:rPr>
        <w:rFonts w:ascii="HelveticaNeueLT Std Med Ext" w:hAnsi="HelveticaNeueLT Std Med Ext"/>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7326F81"/>
    <w:multiLevelType w:val="multilevel"/>
    <w:tmpl w:val="F1C82B52"/>
    <w:styleLink w:val="LFO14"/>
    <w:lvl w:ilvl="0">
      <w:numFmt w:val="bullet"/>
      <w:pStyle w:val="Lijstalinea"/>
      <w:lvlText w:val="-"/>
      <w:lvlJc w:val="left"/>
      <w:pPr>
        <w:ind w:left="720" w:hanging="360"/>
      </w:pPr>
      <w:rPr>
        <w:rFonts w:ascii="Calibri" w:eastAsia="Calibri"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27B9128B"/>
    <w:multiLevelType w:val="multilevel"/>
    <w:tmpl w:val="2102AD2C"/>
    <w:styleLink w:val="WWOutlineListStyle3"/>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 w15:restartNumberingAfterBreak="0">
    <w:nsid w:val="2BDD0B6A"/>
    <w:multiLevelType w:val="hybridMultilevel"/>
    <w:tmpl w:val="18B2EA5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380420A1"/>
    <w:multiLevelType w:val="multilevel"/>
    <w:tmpl w:val="E5D017A8"/>
    <w:styleLink w:val="WWOutlineListStyle1"/>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 w15:restartNumberingAfterBreak="0">
    <w:nsid w:val="40507F64"/>
    <w:multiLevelType w:val="multilevel"/>
    <w:tmpl w:val="D1683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6FF5ECC"/>
    <w:multiLevelType w:val="multilevel"/>
    <w:tmpl w:val="18747DC8"/>
    <w:styleLink w:val="WWOutlineListStyle5"/>
    <w:lvl w:ilvl="0">
      <w:start w:val="1"/>
      <w:numFmt w:val="decimal"/>
      <w:pStyle w:val="Kop1"/>
      <w:lvlText w:val="%1"/>
      <w:lvlJc w:val="left"/>
      <w:pPr>
        <w:ind w:left="454" w:hanging="454"/>
      </w:pPr>
    </w:lvl>
    <w:lvl w:ilvl="1">
      <w:start w:val="1"/>
      <w:numFmt w:val="decimal"/>
      <w:pStyle w:val="Kop2"/>
      <w:lvlText w:val="%1.%2"/>
      <w:lvlJc w:val="left"/>
      <w:pPr>
        <w:ind w:left="454" w:hanging="454"/>
      </w:pPr>
    </w:lvl>
    <w:lvl w:ilvl="2">
      <w:start w:val="1"/>
      <w:numFmt w:val="decimal"/>
      <w:pStyle w:val="Kop3"/>
      <w:lvlText w:val="%1.%2.%3"/>
      <w:lvlJc w:val="left"/>
      <w:pPr>
        <w:ind w:left="454" w:hanging="454"/>
      </w:pPr>
    </w:lvl>
    <w:lvl w:ilvl="3">
      <w:start w:val="1"/>
      <w:numFmt w:val="decimal"/>
      <w:pStyle w:val="Kop4"/>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6" w15:restartNumberingAfterBreak="0">
    <w:nsid w:val="49020E6C"/>
    <w:multiLevelType w:val="hybridMultilevel"/>
    <w:tmpl w:val="370899D0"/>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574D7CCC"/>
    <w:multiLevelType w:val="hybridMultilevel"/>
    <w:tmpl w:val="5FBE6848"/>
    <w:lvl w:ilvl="0" w:tplc="9E665CE6">
      <w:start w:val="5"/>
      <w:numFmt w:val="bullet"/>
      <w:lvlText w:val="-"/>
      <w:lvlJc w:val="left"/>
      <w:pPr>
        <w:ind w:left="1080" w:hanging="360"/>
      </w:pPr>
      <w:rPr>
        <w:rFonts w:ascii="Calibri" w:eastAsia="Calibri" w:hAnsi="Calibri" w:cs="Calibri" w:hint="default"/>
      </w:rPr>
    </w:lvl>
    <w:lvl w:ilvl="1" w:tplc="08130003" w:tentative="1">
      <w:start w:val="1"/>
      <w:numFmt w:val="bullet"/>
      <w:lvlText w:val="o"/>
      <w:lvlJc w:val="left"/>
      <w:pPr>
        <w:ind w:left="1800" w:hanging="360"/>
      </w:pPr>
      <w:rPr>
        <w:rFonts w:ascii="Courier New" w:hAnsi="Courier New" w:cs="Courier New" w:hint="default"/>
      </w:rPr>
    </w:lvl>
    <w:lvl w:ilvl="2" w:tplc="08130005" w:tentative="1">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8" w15:restartNumberingAfterBreak="0">
    <w:nsid w:val="71F80E41"/>
    <w:multiLevelType w:val="multilevel"/>
    <w:tmpl w:val="1752FCD8"/>
    <w:styleLink w:val="WWOutlineListStyle2"/>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9" w15:restartNumberingAfterBreak="0">
    <w:nsid w:val="731C402F"/>
    <w:multiLevelType w:val="multilevel"/>
    <w:tmpl w:val="030678A8"/>
    <w:styleLink w:val="WWOutlineListStyle4"/>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10" w15:restartNumberingAfterBreak="0">
    <w:nsid w:val="7D200FF4"/>
    <w:multiLevelType w:val="multilevel"/>
    <w:tmpl w:val="6262C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F5D728F"/>
    <w:multiLevelType w:val="multilevel"/>
    <w:tmpl w:val="6B9C9FB4"/>
    <w:styleLink w:val="WWOutlineListStyle"/>
    <w:lvl w:ilvl="0">
      <w:start w:val="1"/>
      <w:numFmt w:val="decimal"/>
      <w:pStyle w:val="Kopvaninhoudsopgave"/>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pPr>
        <w:ind w:left="454" w:hanging="454"/>
      </w:pPr>
    </w:lvl>
    <w:lvl w:ilvl="5">
      <w:start w:val="1"/>
      <w:numFmt w:val="none"/>
      <w:lvlText w:val="%6"/>
      <w:lvlJc w:val="left"/>
      <w:pPr>
        <w:ind w:left="454" w:hanging="454"/>
      </w:pPr>
    </w:lvl>
    <w:lvl w:ilvl="6">
      <w:start w:val="1"/>
      <w:numFmt w:val="none"/>
      <w:lvlText w:val="%7"/>
      <w:lvlJc w:val="left"/>
      <w:pPr>
        <w:ind w:left="454" w:hanging="454"/>
      </w:pPr>
    </w:lvl>
    <w:lvl w:ilvl="7">
      <w:start w:val="1"/>
      <w:numFmt w:val="none"/>
      <w:lvlText w:val="%8"/>
      <w:lvlJc w:val="left"/>
      <w:pPr>
        <w:ind w:left="454" w:hanging="454"/>
      </w:pPr>
    </w:lvl>
    <w:lvl w:ilvl="8">
      <w:start w:val="1"/>
      <w:numFmt w:val="none"/>
      <w:lvlText w:val="%9"/>
      <w:lvlJc w:val="left"/>
      <w:pPr>
        <w:ind w:left="454" w:hanging="454"/>
      </w:pPr>
    </w:lvl>
  </w:abstractNum>
  <w:num w:numId="1" w16cid:durableId="2121796351">
    <w:abstractNumId w:val="5"/>
  </w:num>
  <w:num w:numId="2" w16cid:durableId="254022320">
    <w:abstractNumId w:val="9"/>
  </w:num>
  <w:num w:numId="3" w16cid:durableId="1714961930">
    <w:abstractNumId w:val="1"/>
  </w:num>
  <w:num w:numId="4" w16cid:durableId="1481922377">
    <w:abstractNumId w:val="8"/>
  </w:num>
  <w:num w:numId="5" w16cid:durableId="507642631">
    <w:abstractNumId w:val="3"/>
  </w:num>
  <w:num w:numId="6" w16cid:durableId="2025011661">
    <w:abstractNumId w:val="11"/>
  </w:num>
  <w:num w:numId="7" w16cid:durableId="1832327637">
    <w:abstractNumId w:val="0"/>
  </w:num>
  <w:num w:numId="8" w16cid:durableId="482157530">
    <w:abstractNumId w:val="2"/>
  </w:num>
  <w:num w:numId="9" w16cid:durableId="1189413695">
    <w:abstractNumId w:val="6"/>
  </w:num>
  <w:num w:numId="10" w16cid:durableId="267006083">
    <w:abstractNumId w:val="7"/>
  </w:num>
  <w:num w:numId="11" w16cid:durableId="1143809263">
    <w:abstractNumId w:val="4"/>
  </w:num>
  <w:num w:numId="12" w16cid:durableId="104001100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3E9"/>
    <w:rsid w:val="0007014F"/>
    <w:rsid w:val="000C7D2A"/>
    <w:rsid w:val="001261C2"/>
    <w:rsid w:val="0016200A"/>
    <w:rsid w:val="00207251"/>
    <w:rsid w:val="00265277"/>
    <w:rsid w:val="00276735"/>
    <w:rsid w:val="00296522"/>
    <w:rsid w:val="00307AD9"/>
    <w:rsid w:val="00321EBF"/>
    <w:rsid w:val="00330300"/>
    <w:rsid w:val="00357CF6"/>
    <w:rsid w:val="0036645F"/>
    <w:rsid w:val="0038058B"/>
    <w:rsid w:val="00423C73"/>
    <w:rsid w:val="00425500"/>
    <w:rsid w:val="00446E0B"/>
    <w:rsid w:val="004574A4"/>
    <w:rsid w:val="00461F7C"/>
    <w:rsid w:val="00477C13"/>
    <w:rsid w:val="00480E41"/>
    <w:rsid w:val="004A773E"/>
    <w:rsid w:val="004D2486"/>
    <w:rsid w:val="004D5F4B"/>
    <w:rsid w:val="004E03E9"/>
    <w:rsid w:val="004F362B"/>
    <w:rsid w:val="00587DD5"/>
    <w:rsid w:val="005F4541"/>
    <w:rsid w:val="00605351"/>
    <w:rsid w:val="00635DD2"/>
    <w:rsid w:val="0064618D"/>
    <w:rsid w:val="0069694F"/>
    <w:rsid w:val="006D3E22"/>
    <w:rsid w:val="006D5344"/>
    <w:rsid w:val="0071662E"/>
    <w:rsid w:val="00721BE6"/>
    <w:rsid w:val="00730206"/>
    <w:rsid w:val="0074020F"/>
    <w:rsid w:val="00766BEA"/>
    <w:rsid w:val="00777944"/>
    <w:rsid w:val="007868CC"/>
    <w:rsid w:val="008663E3"/>
    <w:rsid w:val="008A583B"/>
    <w:rsid w:val="00972A1E"/>
    <w:rsid w:val="00990211"/>
    <w:rsid w:val="0099461E"/>
    <w:rsid w:val="009E542A"/>
    <w:rsid w:val="009F6957"/>
    <w:rsid w:val="00A02D9C"/>
    <w:rsid w:val="00A30B9E"/>
    <w:rsid w:val="00A92D97"/>
    <w:rsid w:val="00AE6D84"/>
    <w:rsid w:val="00AF1245"/>
    <w:rsid w:val="00B1536D"/>
    <w:rsid w:val="00B336EC"/>
    <w:rsid w:val="00CA6689"/>
    <w:rsid w:val="00CE7504"/>
    <w:rsid w:val="00D06B09"/>
    <w:rsid w:val="00D85F80"/>
    <w:rsid w:val="00D90249"/>
    <w:rsid w:val="00DA0988"/>
    <w:rsid w:val="00DB01A2"/>
    <w:rsid w:val="00DB2F6F"/>
    <w:rsid w:val="00DF70E9"/>
    <w:rsid w:val="00E776BC"/>
    <w:rsid w:val="00E94E8D"/>
    <w:rsid w:val="00ED3EAA"/>
    <w:rsid w:val="00EF4AF2"/>
    <w:rsid w:val="00F008BD"/>
    <w:rsid w:val="00F726A8"/>
    <w:rsid w:val="00FA3EBF"/>
    <w:rsid w:val="00FA639E"/>
    <w:rsid w:val="00FB2191"/>
    <w:rsid w:val="00FC7D39"/>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CD4849"/>
  <w15:docId w15:val="{955C3483-F9CD-42F3-A177-B8DC82CE1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sz w:val="22"/>
        <w:szCs w:val="22"/>
        <w:lang w:val="en-GB" w:eastAsia="en-US" w:bidi="ar-SA"/>
      </w:rPr>
    </w:rPrDefault>
    <w:pPrDefault>
      <w:pPr>
        <w:autoSpaceDN w:val="0"/>
        <w:spacing w:after="160" w:line="242"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pPr>
      <w:suppressAutoHyphens/>
      <w:spacing w:after="120" w:line="240" w:lineRule="auto"/>
      <w:jc w:val="both"/>
    </w:pPr>
    <w:rPr>
      <w:color w:val="0A0203"/>
      <w:lang w:val="nl-BE"/>
    </w:rPr>
  </w:style>
  <w:style w:type="paragraph" w:styleId="Kop1">
    <w:name w:val="heading 1"/>
    <w:basedOn w:val="Ondertitel"/>
    <w:next w:val="Standaard"/>
    <w:uiPriority w:val="9"/>
    <w:qFormat/>
    <w:pPr>
      <w:numPr>
        <w:numId w:val="1"/>
      </w:numPr>
      <w:outlineLvl w:val="0"/>
    </w:pPr>
    <w:rPr>
      <w:szCs w:val="32"/>
    </w:rPr>
  </w:style>
  <w:style w:type="paragraph" w:styleId="Kop2">
    <w:name w:val="heading 2"/>
    <w:basedOn w:val="Kop1"/>
    <w:next w:val="Standaard"/>
    <w:uiPriority w:val="9"/>
    <w:unhideWhenUsed/>
    <w:qFormat/>
    <w:pPr>
      <w:numPr>
        <w:ilvl w:val="1"/>
      </w:numPr>
      <w:outlineLvl w:val="1"/>
    </w:pPr>
    <w:rPr>
      <w:sz w:val="28"/>
      <w:szCs w:val="28"/>
    </w:rPr>
  </w:style>
  <w:style w:type="paragraph" w:styleId="Kop3">
    <w:name w:val="heading 3"/>
    <w:basedOn w:val="Standaard"/>
    <w:next w:val="Standaard"/>
    <w:uiPriority w:val="9"/>
    <w:unhideWhenUsed/>
    <w:qFormat/>
    <w:pPr>
      <w:keepNext/>
      <w:keepLines/>
      <w:numPr>
        <w:ilvl w:val="2"/>
        <w:numId w:val="1"/>
      </w:numPr>
      <w:spacing w:before="40" w:after="0"/>
      <w:outlineLvl w:val="2"/>
    </w:pPr>
    <w:rPr>
      <w:rFonts w:ascii="Calibri Light" w:eastAsia="Times New Roman" w:hAnsi="Calibri Light"/>
      <w:color w:val="70AD47"/>
      <w:sz w:val="24"/>
      <w:szCs w:val="24"/>
    </w:rPr>
  </w:style>
  <w:style w:type="paragraph" w:styleId="Kop4">
    <w:name w:val="heading 4"/>
    <w:basedOn w:val="Standaard"/>
    <w:next w:val="Standaard"/>
    <w:uiPriority w:val="9"/>
    <w:semiHidden/>
    <w:unhideWhenUsed/>
    <w:qFormat/>
    <w:pPr>
      <w:keepNext/>
      <w:keepLines/>
      <w:numPr>
        <w:ilvl w:val="3"/>
        <w:numId w:val="1"/>
      </w:numPr>
      <w:spacing w:before="40" w:after="0"/>
      <w:outlineLvl w:val="3"/>
    </w:pPr>
    <w:rPr>
      <w:rFonts w:ascii="Calibri Light" w:eastAsia="Times New Roman" w:hAnsi="Calibri Light"/>
      <w:i/>
      <w:iCs/>
      <w:color w:val="2F5496"/>
    </w:rPr>
  </w:style>
  <w:style w:type="paragraph" w:styleId="Kop5">
    <w:name w:val="heading 5"/>
    <w:basedOn w:val="Standaard"/>
    <w:next w:val="Standaard"/>
    <w:uiPriority w:val="9"/>
    <w:semiHidden/>
    <w:unhideWhenUsed/>
    <w:qFormat/>
    <w:pPr>
      <w:keepNext/>
      <w:keepLines/>
      <w:spacing w:before="40" w:after="0"/>
      <w:outlineLvl w:val="4"/>
    </w:pPr>
    <w:rPr>
      <w:rFonts w:ascii="Calibri Light" w:eastAsia="Times New Roman" w:hAnsi="Calibri Light"/>
      <w:color w:val="2F5496"/>
    </w:rPr>
  </w:style>
  <w:style w:type="paragraph" w:styleId="Kop6">
    <w:name w:val="heading 6"/>
    <w:basedOn w:val="Standaard"/>
    <w:next w:val="Standaard"/>
    <w:uiPriority w:val="9"/>
    <w:semiHidden/>
    <w:unhideWhenUsed/>
    <w:qFormat/>
    <w:pPr>
      <w:keepNext/>
      <w:keepLines/>
      <w:spacing w:before="40" w:after="0"/>
      <w:outlineLvl w:val="5"/>
    </w:pPr>
    <w:rPr>
      <w:rFonts w:ascii="Calibri Light" w:eastAsia="Times New Roman" w:hAnsi="Calibri Light"/>
      <w:color w:val="1F3763"/>
    </w:rPr>
  </w:style>
  <w:style w:type="paragraph" w:styleId="Kop7">
    <w:name w:val="heading 7"/>
    <w:basedOn w:val="Standaard"/>
    <w:next w:val="Standaard"/>
    <w:pPr>
      <w:keepNext/>
      <w:keepLines/>
      <w:spacing w:before="40" w:after="0"/>
      <w:outlineLvl w:val="6"/>
    </w:pPr>
    <w:rPr>
      <w:rFonts w:ascii="Calibri Light" w:eastAsia="Times New Roman" w:hAnsi="Calibri Light"/>
      <w:i/>
      <w:iCs/>
      <w:color w:val="1F3763"/>
    </w:rPr>
  </w:style>
  <w:style w:type="paragraph" w:styleId="Kop8">
    <w:name w:val="heading 8"/>
    <w:basedOn w:val="Standaard"/>
    <w:next w:val="Standaard"/>
    <w:pPr>
      <w:keepNext/>
      <w:keepLines/>
      <w:spacing w:before="40" w:after="0"/>
      <w:outlineLvl w:val="7"/>
    </w:pPr>
    <w:rPr>
      <w:rFonts w:ascii="Calibri Light" w:eastAsia="Times New Roman" w:hAnsi="Calibri Light"/>
      <w:color w:val="272727"/>
      <w:sz w:val="21"/>
      <w:szCs w:val="21"/>
    </w:rPr>
  </w:style>
  <w:style w:type="paragraph" w:styleId="Kop9">
    <w:name w:val="heading 9"/>
    <w:basedOn w:val="Standaard"/>
    <w:next w:val="Standaard"/>
    <w:pPr>
      <w:keepNext/>
      <w:keepLines/>
      <w:spacing w:before="40" w:after="0"/>
      <w:outlineLvl w:val="8"/>
    </w:pPr>
    <w:rPr>
      <w:rFonts w:ascii="Calibri Light" w:eastAsia="Times New Roman" w:hAnsi="Calibri Light"/>
      <w:i/>
      <w:iCs/>
      <w:color w:val="272727"/>
      <w:sz w:val="21"/>
      <w:szCs w:val="21"/>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numbering" w:customStyle="1" w:styleId="WWOutlineListStyle5">
    <w:name w:val="WW_OutlineListStyle_5"/>
    <w:basedOn w:val="Geenlijst"/>
    <w:pPr>
      <w:numPr>
        <w:numId w:val="1"/>
      </w:numPr>
    </w:pPr>
  </w:style>
  <w:style w:type="character" w:customStyle="1" w:styleId="Kop1Char">
    <w:name w:val="Kop 1 Char"/>
    <w:basedOn w:val="Standaardalinea-lettertype"/>
    <w:rPr>
      <w:rFonts w:ascii="Calibri Light" w:eastAsia="Times New Roman" w:hAnsi="Calibri Light" w:cs="Times New Roman"/>
      <w:bCs/>
      <w:color w:val="58A618"/>
      <w:spacing w:val="15"/>
      <w:sz w:val="36"/>
      <w:szCs w:val="32"/>
      <w:lang w:val="nl-NL"/>
    </w:rPr>
  </w:style>
  <w:style w:type="character" w:customStyle="1" w:styleId="Kop2Char">
    <w:name w:val="Kop 2 Char"/>
    <w:basedOn w:val="Standaardalinea-lettertype"/>
    <w:rPr>
      <w:rFonts w:ascii="Calibri Light" w:eastAsia="Times New Roman" w:hAnsi="Calibri Light" w:cs="Times New Roman"/>
      <w:color w:val="00B050"/>
      <w:sz w:val="28"/>
      <w:szCs w:val="28"/>
    </w:rPr>
  </w:style>
  <w:style w:type="paragraph" w:styleId="Titel">
    <w:name w:val="Title"/>
    <w:basedOn w:val="Standaard"/>
    <w:next w:val="Standaard"/>
    <w:uiPriority w:val="10"/>
    <w:qFormat/>
    <w:pPr>
      <w:pBdr>
        <w:top w:val="single" w:sz="18" w:space="1" w:color="18A518"/>
        <w:bottom w:val="single" w:sz="18" w:space="1" w:color="18A518"/>
      </w:pBdr>
      <w:spacing w:before="360" w:after="360"/>
    </w:pPr>
    <w:rPr>
      <w:rFonts w:ascii="Calibri Light" w:eastAsia="Times New Roman" w:hAnsi="Calibri Light"/>
      <w:color w:val="58A518"/>
      <w:spacing w:val="-10"/>
      <w:kern w:val="3"/>
      <w:sz w:val="40"/>
      <w:szCs w:val="56"/>
    </w:rPr>
  </w:style>
  <w:style w:type="character" w:customStyle="1" w:styleId="TitelChar">
    <w:name w:val="Titel Char"/>
    <w:basedOn w:val="Standaardalinea-lettertype"/>
    <w:rPr>
      <w:rFonts w:ascii="Calibri Light" w:eastAsia="Times New Roman" w:hAnsi="Calibri Light" w:cs="Times New Roman"/>
      <w:color w:val="58A518"/>
      <w:spacing w:val="-10"/>
      <w:kern w:val="3"/>
      <w:sz w:val="40"/>
      <w:szCs w:val="56"/>
    </w:rPr>
  </w:style>
  <w:style w:type="character" w:styleId="Intensievebenadrukking">
    <w:name w:val="Intense Emphasis"/>
    <w:basedOn w:val="Standaardalinea-lettertype"/>
    <w:rPr>
      <w:i/>
      <w:iCs/>
      <w:color w:val="00B050"/>
    </w:rPr>
  </w:style>
  <w:style w:type="paragraph" w:styleId="Duidelijkcitaat">
    <w:name w:val="Intense Quote"/>
    <w:basedOn w:val="Standaard"/>
    <w:next w:val="Standaard"/>
    <w:pPr>
      <w:pBdr>
        <w:top w:val="single" w:sz="4" w:space="10" w:color="58A618"/>
        <w:bottom w:val="single" w:sz="4" w:space="10" w:color="58A618"/>
      </w:pBdr>
      <w:spacing w:before="360" w:after="360"/>
      <w:ind w:left="864" w:right="864"/>
      <w:jc w:val="center"/>
    </w:pPr>
    <w:rPr>
      <w:i/>
      <w:iCs/>
      <w:color w:val="00B050"/>
    </w:rPr>
  </w:style>
  <w:style w:type="character" w:customStyle="1" w:styleId="DuidelijkcitaatChar">
    <w:name w:val="Duidelijk citaat Char"/>
    <w:basedOn w:val="Standaardalinea-lettertype"/>
    <w:rPr>
      <w:i/>
      <w:iCs/>
      <w:color w:val="00B050"/>
    </w:rPr>
  </w:style>
  <w:style w:type="character" w:styleId="Intensieveverwijzing">
    <w:name w:val="Intense Reference"/>
    <w:basedOn w:val="Standaardalinea-lettertype"/>
    <w:rPr>
      <w:b/>
      <w:bCs/>
      <w:smallCaps/>
      <w:color w:val="00B050"/>
      <w:spacing w:val="5"/>
    </w:rPr>
  </w:style>
  <w:style w:type="character" w:styleId="Tekstvantijdelijkeaanduiding">
    <w:name w:val="Placeholder Text"/>
    <w:basedOn w:val="Standaardalinea-lettertype"/>
    <w:rPr>
      <w:color w:val="808080"/>
    </w:rPr>
  </w:style>
  <w:style w:type="character" w:styleId="Zwaar">
    <w:name w:val="Strong"/>
    <w:basedOn w:val="Standaardalinea-lettertype"/>
    <w:rPr>
      <w:b/>
      <w:bCs/>
    </w:rPr>
  </w:style>
  <w:style w:type="paragraph" w:styleId="Kopvaninhoudsopgave">
    <w:name w:val="TOC Heading"/>
    <w:basedOn w:val="Kop1"/>
    <w:next w:val="Standaard"/>
    <w:pPr>
      <w:keepNext w:val="0"/>
      <w:keepLines w:val="0"/>
      <w:numPr>
        <w:numId w:val="6"/>
      </w:numPr>
      <w:spacing w:before="0" w:after="160" w:line="242" w:lineRule="auto"/>
      <w:jc w:val="left"/>
    </w:pPr>
    <w:rPr>
      <w:rFonts w:ascii="Calibri" w:eastAsia="Calibri" w:hAnsi="Calibri"/>
      <w:bCs w:val="0"/>
      <w:color w:val="417C12"/>
      <w:spacing w:val="0"/>
      <w:sz w:val="22"/>
      <w:lang w:val="en-GB" w:eastAsia="en-GB"/>
    </w:rPr>
  </w:style>
  <w:style w:type="paragraph" w:styleId="Inhopg1">
    <w:name w:val="toc 1"/>
    <w:basedOn w:val="Standaard"/>
    <w:next w:val="Standaard"/>
    <w:autoRedefine/>
    <w:uiPriority w:val="39"/>
    <w:pPr>
      <w:spacing w:after="100"/>
    </w:pPr>
  </w:style>
  <w:style w:type="character" w:styleId="Hyperlink">
    <w:name w:val="Hyperlink"/>
    <w:basedOn w:val="Standaardalinea-lettertype"/>
    <w:rPr>
      <w:color w:val="1818A5"/>
      <w:u w:val="single"/>
    </w:rPr>
  </w:style>
  <w:style w:type="paragraph" w:styleId="Lijstalinea">
    <w:name w:val="List Paragraph"/>
    <w:basedOn w:val="Standaard"/>
    <w:uiPriority w:val="34"/>
    <w:qFormat/>
    <w:pPr>
      <w:numPr>
        <w:numId w:val="7"/>
      </w:numPr>
    </w:pPr>
    <w:rPr>
      <w:lang w:val="nl-NL"/>
    </w:rPr>
  </w:style>
  <w:style w:type="paragraph" w:customStyle="1" w:styleId="Koptekst1">
    <w:name w:val="Koptekst1"/>
    <w:basedOn w:val="Standaard"/>
    <w:next w:val="Titel"/>
    <w:pPr>
      <w:spacing w:after="0" w:line="300" w:lineRule="auto"/>
    </w:pPr>
    <w:rPr>
      <w:rFonts w:ascii="HelveticaNeueLT Com 63 MdEx" w:hAnsi="HelveticaNeueLT Com 63 MdEx"/>
      <w:sz w:val="60"/>
    </w:rPr>
  </w:style>
  <w:style w:type="paragraph" w:customStyle="1" w:styleId="Author">
    <w:name w:val="Author"/>
    <w:basedOn w:val="Standaard"/>
    <w:next w:val="Kop1"/>
    <w:pPr>
      <w:tabs>
        <w:tab w:val="right" w:pos="5387"/>
        <w:tab w:val="left" w:pos="5670"/>
      </w:tabs>
      <w:spacing w:after="0"/>
      <w:jc w:val="right"/>
    </w:pPr>
    <w:rPr>
      <w:i/>
      <w:sz w:val="20"/>
      <w:szCs w:val="18"/>
    </w:rPr>
  </w:style>
  <w:style w:type="paragraph" w:styleId="Ondertitel">
    <w:name w:val="Subtitle"/>
    <w:basedOn w:val="Standaard"/>
    <w:next w:val="Standaard"/>
    <w:uiPriority w:val="11"/>
    <w:qFormat/>
    <w:pPr>
      <w:keepNext/>
      <w:keepLines/>
      <w:spacing w:before="360"/>
    </w:pPr>
    <w:rPr>
      <w:rFonts w:ascii="Calibri Light" w:eastAsia="Times New Roman" w:hAnsi="Calibri Light"/>
      <w:bCs/>
      <w:color w:val="58A618"/>
      <w:spacing w:val="15"/>
      <w:sz w:val="36"/>
      <w:szCs w:val="28"/>
      <w:lang w:val="nl-NL"/>
    </w:rPr>
  </w:style>
  <w:style w:type="character" w:customStyle="1" w:styleId="OndertitelChar">
    <w:name w:val="Ondertitel Char"/>
    <w:basedOn w:val="Standaardalinea-lettertype"/>
    <w:rPr>
      <w:rFonts w:ascii="Calibri Light" w:eastAsia="Times New Roman" w:hAnsi="Calibri Light"/>
      <w:bCs/>
      <w:color w:val="58A618"/>
      <w:spacing w:val="15"/>
      <w:sz w:val="32"/>
      <w:szCs w:val="28"/>
      <w:lang w:val="nl-NL"/>
    </w:rPr>
  </w:style>
  <w:style w:type="paragraph" w:styleId="Koptekst">
    <w:name w:val="header"/>
    <w:basedOn w:val="Standaard"/>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rPr>
      <w:rFonts w:ascii="HelveticaNeueLT Com 63 MdEx" w:hAnsi="HelveticaNeueLT Com 63 MdEx"/>
      <w:color w:val="0A0203"/>
      <w:sz w:val="20"/>
      <w:lang w:val="nl-BE"/>
    </w:rPr>
  </w:style>
  <w:style w:type="paragraph" w:styleId="Voettekst">
    <w:name w:val="footer"/>
    <w:basedOn w:val="Standaard"/>
    <w:pPr>
      <w:tabs>
        <w:tab w:val="center" w:pos="4513"/>
        <w:tab w:val="right" w:pos="9026"/>
      </w:tabs>
      <w:spacing w:after="0"/>
    </w:pPr>
    <w:rPr>
      <w:sz w:val="20"/>
    </w:rPr>
  </w:style>
  <w:style w:type="character" w:customStyle="1" w:styleId="VoettekstChar">
    <w:name w:val="Voettekst Char"/>
    <w:basedOn w:val="Standaardalinea-lettertype"/>
    <w:rPr>
      <w:color w:val="0A0203"/>
      <w:sz w:val="20"/>
      <w:lang w:val="nl-BE"/>
    </w:rPr>
  </w:style>
  <w:style w:type="character" w:customStyle="1" w:styleId="Kop3Char">
    <w:name w:val="Kop 3 Char"/>
    <w:basedOn w:val="Standaardalinea-lettertype"/>
    <w:rPr>
      <w:rFonts w:ascii="Calibri Light" w:eastAsia="Times New Roman" w:hAnsi="Calibri Light" w:cs="Times New Roman"/>
      <w:color w:val="1F3763"/>
      <w:sz w:val="24"/>
      <w:szCs w:val="24"/>
      <w:lang w:val="nl-BE"/>
    </w:rPr>
  </w:style>
  <w:style w:type="character" w:customStyle="1" w:styleId="Kop4Char">
    <w:name w:val="Kop 4 Char"/>
    <w:basedOn w:val="Standaardalinea-lettertype"/>
    <w:rPr>
      <w:rFonts w:ascii="Calibri Light" w:eastAsia="Times New Roman" w:hAnsi="Calibri Light" w:cs="Times New Roman"/>
      <w:i/>
      <w:iCs/>
      <w:color w:val="2F5496"/>
      <w:lang w:val="nl-BE"/>
    </w:rPr>
  </w:style>
  <w:style w:type="character" w:customStyle="1" w:styleId="Kop5Char">
    <w:name w:val="Kop 5 Char"/>
    <w:basedOn w:val="Standaardalinea-lettertype"/>
    <w:rPr>
      <w:rFonts w:ascii="Calibri Light" w:eastAsia="Times New Roman" w:hAnsi="Calibri Light" w:cs="Times New Roman"/>
      <w:color w:val="2F5496"/>
      <w:lang w:val="nl-BE"/>
    </w:rPr>
  </w:style>
  <w:style w:type="character" w:customStyle="1" w:styleId="Kop6Char">
    <w:name w:val="Kop 6 Char"/>
    <w:basedOn w:val="Standaardalinea-lettertype"/>
    <w:rPr>
      <w:rFonts w:ascii="Calibri Light" w:eastAsia="Times New Roman" w:hAnsi="Calibri Light" w:cs="Times New Roman"/>
      <w:color w:val="1F3763"/>
      <w:lang w:val="nl-BE"/>
    </w:rPr>
  </w:style>
  <w:style w:type="character" w:customStyle="1" w:styleId="Kop7Char">
    <w:name w:val="Kop 7 Char"/>
    <w:basedOn w:val="Standaardalinea-lettertype"/>
    <w:rPr>
      <w:rFonts w:ascii="Calibri Light" w:eastAsia="Times New Roman" w:hAnsi="Calibri Light" w:cs="Times New Roman"/>
      <w:i/>
      <w:iCs/>
      <w:color w:val="1F3763"/>
      <w:lang w:val="nl-BE"/>
    </w:rPr>
  </w:style>
  <w:style w:type="character" w:customStyle="1" w:styleId="Kop8Char">
    <w:name w:val="Kop 8 Char"/>
    <w:basedOn w:val="Standaardalinea-lettertype"/>
    <w:rPr>
      <w:rFonts w:ascii="Calibri Light" w:eastAsia="Times New Roman" w:hAnsi="Calibri Light" w:cs="Times New Roman"/>
      <w:color w:val="272727"/>
      <w:sz w:val="21"/>
      <w:szCs w:val="21"/>
      <w:lang w:val="nl-BE"/>
    </w:rPr>
  </w:style>
  <w:style w:type="character" w:customStyle="1" w:styleId="Kop9Char">
    <w:name w:val="Kop 9 Char"/>
    <w:basedOn w:val="Standaardalinea-lettertype"/>
    <w:rPr>
      <w:rFonts w:ascii="Calibri Light" w:eastAsia="Times New Roman" w:hAnsi="Calibri Light" w:cs="Times New Roman"/>
      <w:i/>
      <w:iCs/>
      <w:color w:val="272727"/>
      <w:sz w:val="21"/>
      <w:szCs w:val="21"/>
      <w:lang w:val="nl-BE"/>
    </w:rPr>
  </w:style>
  <w:style w:type="character" w:styleId="Verwijzingopmerking">
    <w:name w:val="annotation reference"/>
    <w:basedOn w:val="Standaardalinea-lettertype"/>
    <w:rPr>
      <w:sz w:val="16"/>
      <w:szCs w:val="16"/>
    </w:rPr>
  </w:style>
  <w:style w:type="paragraph" w:styleId="Tekstopmerking">
    <w:name w:val="annotation text"/>
    <w:basedOn w:val="Standaard"/>
    <w:rPr>
      <w:sz w:val="20"/>
      <w:szCs w:val="20"/>
    </w:rPr>
  </w:style>
  <w:style w:type="character" w:customStyle="1" w:styleId="TekstopmerkingChar">
    <w:name w:val="Tekst opmerking Char"/>
    <w:basedOn w:val="Standaardalinea-lettertype"/>
    <w:rPr>
      <w:color w:val="0A0203"/>
      <w:sz w:val="20"/>
      <w:szCs w:val="20"/>
      <w:lang w:val="nl-BE"/>
    </w:rPr>
  </w:style>
  <w:style w:type="paragraph" w:styleId="Onderwerpvanopmerking">
    <w:name w:val="annotation subject"/>
    <w:basedOn w:val="Tekstopmerking"/>
    <w:next w:val="Tekstopmerking"/>
    <w:rPr>
      <w:b/>
      <w:bCs/>
    </w:rPr>
  </w:style>
  <w:style w:type="character" w:customStyle="1" w:styleId="OnderwerpvanopmerkingChar">
    <w:name w:val="Onderwerp van opmerking Char"/>
    <w:basedOn w:val="TekstopmerkingChar"/>
    <w:rPr>
      <w:b/>
      <w:bCs/>
      <w:color w:val="0A0203"/>
      <w:sz w:val="20"/>
      <w:szCs w:val="20"/>
      <w:lang w:val="nl-BE"/>
    </w:rPr>
  </w:style>
  <w:style w:type="paragraph" w:styleId="Ballontekst">
    <w:name w:val="Balloon Text"/>
    <w:basedOn w:val="Standaard"/>
    <w:pPr>
      <w:spacing w:after="0"/>
    </w:pPr>
    <w:rPr>
      <w:rFonts w:ascii="Segoe UI" w:hAnsi="Segoe UI" w:cs="Segoe UI"/>
      <w:sz w:val="18"/>
      <w:szCs w:val="18"/>
    </w:rPr>
  </w:style>
  <w:style w:type="character" w:customStyle="1" w:styleId="BallontekstChar">
    <w:name w:val="Ballontekst Char"/>
    <w:basedOn w:val="Standaardalinea-lettertype"/>
    <w:rPr>
      <w:rFonts w:ascii="Segoe UI" w:hAnsi="Segoe UI" w:cs="Segoe UI"/>
      <w:color w:val="0A0203"/>
      <w:sz w:val="18"/>
      <w:szCs w:val="18"/>
      <w:lang w:val="nl-BE"/>
    </w:rPr>
  </w:style>
  <w:style w:type="character" w:styleId="Onopgelostemelding">
    <w:name w:val="Unresolved Mention"/>
    <w:basedOn w:val="Standaardalinea-lettertype"/>
    <w:rPr>
      <w:color w:val="605E5C"/>
      <w:shd w:val="clear" w:color="auto" w:fill="E1DFDD"/>
    </w:rPr>
  </w:style>
  <w:style w:type="character" w:customStyle="1" w:styleId="Engelseterm">
    <w:name w:val="Engelse term"/>
    <w:basedOn w:val="Standaardalinea-lettertype"/>
    <w:rPr>
      <w:i/>
      <w:lang w:val="en-US"/>
    </w:rPr>
  </w:style>
  <w:style w:type="paragraph" w:styleId="Inhopg2">
    <w:name w:val="toc 2"/>
    <w:basedOn w:val="Standaard"/>
    <w:next w:val="Standaard"/>
    <w:autoRedefine/>
    <w:uiPriority w:val="39"/>
    <w:pPr>
      <w:spacing w:after="100"/>
      <w:ind w:left="220"/>
    </w:pPr>
  </w:style>
  <w:style w:type="paragraph" w:styleId="Inhopg3">
    <w:name w:val="toc 3"/>
    <w:basedOn w:val="Standaard"/>
    <w:next w:val="Standaard"/>
    <w:autoRedefine/>
    <w:uiPriority w:val="39"/>
    <w:pPr>
      <w:spacing w:after="100"/>
      <w:ind w:left="440"/>
    </w:pPr>
  </w:style>
  <w:style w:type="numbering" w:customStyle="1" w:styleId="WWOutlineListStyle4">
    <w:name w:val="WW_OutlineListStyle_4"/>
    <w:basedOn w:val="Geenlijst"/>
    <w:pPr>
      <w:numPr>
        <w:numId w:val="2"/>
      </w:numPr>
    </w:pPr>
  </w:style>
  <w:style w:type="numbering" w:customStyle="1" w:styleId="WWOutlineListStyle3">
    <w:name w:val="WW_OutlineListStyle_3"/>
    <w:basedOn w:val="Geenlijst"/>
    <w:pPr>
      <w:numPr>
        <w:numId w:val="3"/>
      </w:numPr>
    </w:pPr>
  </w:style>
  <w:style w:type="numbering" w:customStyle="1" w:styleId="WWOutlineListStyle2">
    <w:name w:val="WW_OutlineListStyle_2"/>
    <w:basedOn w:val="Geenlijst"/>
    <w:pPr>
      <w:numPr>
        <w:numId w:val="4"/>
      </w:numPr>
    </w:pPr>
  </w:style>
  <w:style w:type="numbering" w:customStyle="1" w:styleId="WWOutlineListStyle1">
    <w:name w:val="WW_OutlineListStyle_1"/>
    <w:basedOn w:val="Geenlijst"/>
    <w:pPr>
      <w:numPr>
        <w:numId w:val="5"/>
      </w:numPr>
    </w:pPr>
  </w:style>
  <w:style w:type="numbering" w:customStyle="1" w:styleId="WWOutlineListStyle">
    <w:name w:val="WW_OutlineListStyle"/>
    <w:basedOn w:val="Geenlijst"/>
    <w:pPr>
      <w:numPr>
        <w:numId w:val="6"/>
      </w:numPr>
    </w:pPr>
  </w:style>
  <w:style w:type="numbering" w:customStyle="1" w:styleId="LFO14">
    <w:name w:val="LFO14"/>
    <w:basedOn w:val="Geenlijst"/>
    <w:pPr>
      <w:numPr>
        <w:numId w:val="7"/>
      </w:numPr>
    </w:pPr>
  </w:style>
  <w:style w:type="character" w:customStyle="1" w:styleId="mord">
    <w:name w:val="mord"/>
    <w:basedOn w:val="Standaardalinea-lettertype"/>
    <w:rsid w:val="00DF70E9"/>
  </w:style>
  <w:style w:type="character" w:customStyle="1" w:styleId="vlist-s">
    <w:name w:val="vlist-s"/>
    <w:basedOn w:val="Standaardalinea-lettertype"/>
    <w:rsid w:val="00DF70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773968">
      <w:bodyDiv w:val="1"/>
      <w:marLeft w:val="0"/>
      <w:marRight w:val="0"/>
      <w:marTop w:val="0"/>
      <w:marBottom w:val="0"/>
      <w:divBdr>
        <w:top w:val="none" w:sz="0" w:space="0" w:color="auto"/>
        <w:left w:val="none" w:sz="0" w:space="0" w:color="auto"/>
        <w:bottom w:val="none" w:sz="0" w:space="0" w:color="auto"/>
        <w:right w:val="none" w:sz="0" w:space="0" w:color="auto"/>
      </w:divBdr>
    </w:div>
    <w:div w:id="90053496">
      <w:bodyDiv w:val="1"/>
      <w:marLeft w:val="0"/>
      <w:marRight w:val="0"/>
      <w:marTop w:val="0"/>
      <w:marBottom w:val="0"/>
      <w:divBdr>
        <w:top w:val="none" w:sz="0" w:space="0" w:color="auto"/>
        <w:left w:val="none" w:sz="0" w:space="0" w:color="auto"/>
        <w:bottom w:val="none" w:sz="0" w:space="0" w:color="auto"/>
        <w:right w:val="none" w:sz="0" w:space="0" w:color="auto"/>
      </w:divBdr>
    </w:div>
    <w:div w:id="186986639">
      <w:bodyDiv w:val="1"/>
      <w:marLeft w:val="0"/>
      <w:marRight w:val="0"/>
      <w:marTop w:val="0"/>
      <w:marBottom w:val="0"/>
      <w:divBdr>
        <w:top w:val="none" w:sz="0" w:space="0" w:color="auto"/>
        <w:left w:val="none" w:sz="0" w:space="0" w:color="auto"/>
        <w:bottom w:val="none" w:sz="0" w:space="0" w:color="auto"/>
        <w:right w:val="none" w:sz="0" w:space="0" w:color="auto"/>
      </w:divBdr>
    </w:div>
    <w:div w:id="442382404">
      <w:bodyDiv w:val="1"/>
      <w:marLeft w:val="0"/>
      <w:marRight w:val="0"/>
      <w:marTop w:val="0"/>
      <w:marBottom w:val="0"/>
      <w:divBdr>
        <w:top w:val="none" w:sz="0" w:space="0" w:color="auto"/>
        <w:left w:val="none" w:sz="0" w:space="0" w:color="auto"/>
        <w:bottom w:val="none" w:sz="0" w:space="0" w:color="auto"/>
        <w:right w:val="none" w:sz="0" w:space="0" w:color="auto"/>
      </w:divBdr>
    </w:div>
    <w:div w:id="770324514">
      <w:bodyDiv w:val="1"/>
      <w:marLeft w:val="0"/>
      <w:marRight w:val="0"/>
      <w:marTop w:val="0"/>
      <w:marBottom w:val="0"/>
      <w:divBdr>
        <w:top w:val="none" w:sz="0" w:space="0" w:color="auto"/>
        <w:left w:val="none" w:sz="0" w:space="0" w:color="auto"/>
        <w:bottom w:val="none" w:sz="0" w:space="0" w:color="auto"/>
        <w:right w:val="none" w:sz="0" w:space="0" w:color="auto"/>
      </w:divBdr>
    </w:div>
    <w:div w:id="1026179638">
      <w:bodyDiv w:val="1"/>
      <w:marLeft w:val="0"/>
      <w:marRight w:val="0"/>
      <w:marTop w:val="0"/>
      <w:marBottom w:val="0"/>
      <w:divBdr>
        <w:top w:val="none" w:sz="0" w:space="0" w:color="auto"/>
        <w:left w:val="none" w:sz="0" w:space="0" w:color="auto"/>
        <w:bottom w:val="none" w:sz="0" w:space="0" w:color="auto"/>
        <w:right w:val="none" w:sz="0" w:space="0" w:color="auto"/>
      </w:divBdr>
    </w:div>
    <w:div w:id="1315528670">
      <w:bodyDiv w:val="1"/>
      <w:marLeft w:val="0"/>
      <w:marRight w:val="0"/>
      <w:marTop w:val="0"/>
      <w:marBottom w:val="0"/>
      <w:divBdr>
        <w:top w:val="none" w:sz="0" w:space="0" w:color="auto"/>
        <w:left w:val="none" w:sz="0" w:space="0" w:color="auto"/>
        <w:bottom w:val="none" w:sz="0" w:space="0" w:color="auto"/>
        <w:right w:val="none" w:sz="0" w:space="0" w:color="auto"/>
      </w:divBdr>
    </w:div>
    <w:div w:id="1441991462">
      <w:bodyDiv w:val="1"/>
      <w:marLeft w:val="0"/>
      <w:marRight w:val="0"/>
      <w:marTop w:val="0"/>
      <w:marBottom w:val="0"/>
      <w:divBdr>
        <w:top w:val="none" w:sz="0" w:space="0" w:color="auto"/>
        <w:left w:val="none" w:sz="0" w:space="0" w:color="auto"/>
        <w:bottom w:val="none" w:sz="0" w:space="0" w:color="auto"/>
        <w:right w:val="none" w:sz="0" w:space="0" w:color="auto"/>
      </w:divBdr>
    </w:div>
    <w:div w:id="1589194153">
      <w:bodyDiv w:val="1"/>
      <w:marLeft w:val="0"/>
      <w:marRight w:val="0"/>
      <w:marTop w:val="0"/>
      <w:marBottom w:val="0"/>
      <w:divBdr>
        <w:top w:val="none" w:sz="0" w:space="0" w:color="auto"/>
        <w:left w:val="none" w:sz="0" w:space="0" w:color="auto"/>
        <w:bottom w:val="none" w:sz="0" w:space="0" w:color="auto"/>
        <w:right w:val="none" w:sz="0" w:space="0" w:color="auto"/>
      </w:divBdr>
    </w:div>
    <w:div w:id="1722750460">
      <w:bodyDiv w:val="1"/>
      <w:marLeft w:val="0"/>
      <w:marRight w:val="0"/>
      <w:marTop w:val="0"/>
      <w:marBottom w:val="0"/>
      <w:divBdr>
        <w:top w:val="none" w:sz="0" w:space="0" w:color="auto"/>
        <w:left w:val="none" w:sz="0" w:space="0" w:color="auto"/>
        <w:bottom w:val="none" w:sz="0" w:space="0" w:color="auto"/>
        <w:right w:val="none" w:sz="0" w:space="0" w:color="auto"/>
      </w:divBdr>
      <w:divsChild>
        <w:div w:id="138233683">
          <w:marLeft w:val="0"/>
          <w:marRight w:val="0"/>
          <w:marTop w:val="0"/>
          <w:marBottom w:val="0"/>
          <w:divBdr>
            <w:top w:val="none" w:sz="0" w:space="0" w:color="auto"/>
            <w:left w:val="none" w:sz="0" w:space="0" w:color="auto"/>
            <w:bottom w:val="none" w:sz="0" w:space="0" w:color="auto"/>
            <w:right w:val="none" w:sz="0" w:space="0" w:color="auto"/>
          </w:divBdr>
          <w:divsChild>
            <w:div w:id="994646532">
              <w:marLeft w:val="0"/>
              <w:marRight w:val="0"/>
              <w:marTop w:val="0"/>
              <w:marBottom w:val="0"/>
              <w:divBdr>
                <w:top w:val="none" w:sz="0" w:space="0" w:color="auto"/>
                <w:left w:val="none" w:sz="0" w:space="0" w:color="auto"/>
                <w:bottom w:val="none" w:sz="0" w:space="0" w:color="auto"/>
                <w:right w:val="none" w:sz="0" w:space="0" w:color="auto"/>
              </w:divBdr>
              <w:divsChild>
                <w:div w:id="1808280337">
                  <w:marLeft w:val="0"/>
                  <w:marRight w:val="0"/>
                  <w:marTop w:val="0"/>
                  <w:marBottom w:val="0"/>
                  <w:divBdr>
                    <w:top w:val="none" w:sz="0" w:space="0" w:color="auto"/>
                    <w:left w:val="none" w:sz="0" w:space="0" w:color="auto"/>
                    <w:bottom w:val="none" w:sz="0" w:space="0" w:color="auto"/>
                    <w:right w:val="none" w:sz="0" w:space="0" w:color="auto"/>
                  </w:divBdr>
                  <w:divsChild>
                    <w:div w:id="536351858">
                      <w:marLeft w:val="0"/>
                      <w:marRight w:val="0"/>
                      <w:marTop w:val="0"/>
                      <w:marBottom w:val="0"/>
                      <w:divBdr>
                        <w:top w:val="none" w:sz="0" w:space="0" w:color="auto"/>
                        <w:left w:val="none" w:sz="0" w:space="0" w:color="auto"/>
                        <w:bottom w:val="none" w:sz="0" w:space="0" w:color="auto"/>
                        <w:right w:val="none" w:sz="0" w:space="0" w:color="auto"/>
                      </w:divBdr>
                      <w:divsChild>
                        <w:div w:id="1938362146">
                          <w:marLeft w:val="0"/>
                          <w:marRight w:val="0"/>
                          <w:marTop w:val="0"/>
                          <w:marBottom w:val="0"/>
                          <w:divBdr>
                            <w:top w:val="none" w:sz="0" w:space="0" w:color="auto"/>
                            <w:left w:val="none" w:sz="0" w:space="0" w:color="auto"/>
                            <w:bottom w:val="none" w:sz="0" w:space="0" w:color="auto"/>
                            <w:right w:val="none" w:sz="0" w:space="0" w:color="auto"/>
                          </w:divBdr>
                          <w:divsChild>
                            <w:div w:id="199413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0467043">
      <w:bodyDiv w:val="1"/>
      <w:marLeft w:val="0"/>
      <w:marRight w:val="0"/>
      <w:marTop w:val="0"/>
      <w:marBottom w:val="0"/>
      <w:divBdr>
        <w:top w:val="none" w:sz="0" w:space="0" w:color="auto"/>
        <w:left w:val="none" w:sz="0" w:space="0" w:color="auto"/>
        <w:bottom w:val="none" w:sz="0" w:space="0" w:color="auto"/>
        <w:right w:val="none" w:sz="0" w:space="0" w:color="auto"/>
      </w:divBdr>
      <w:divsChild>
        <w:div w:id="1648054037">
          <w:marLeft w:val="0"/>
          <w:marRight w:val="0"/>
          <w:marTop w:val="0"/>
          <w:marBottom w:val="0"/>
          <w:divBdr>
            <w:top w:val="none" w:sz="0" w:space="0" w:color="auto"/>
            <w:left w:val="none" w:sz="0" w:space="0" w:color="auto"/>
            <w:bottom w:val="none" w:sz="0" w:space="0" w:color="auto"/>
            <w:right w:val="none" w:sz="0" w:space="0" w:color="auto"/>
          </w:divBdr>
          <w:divsChild>
            <w:div w:id="769548431">
              <w:marLeft w:val="0"/>
              <w:marRight w:val="0"/>
              <w:marTop w:val="0"/>
              <w:marBottom w:val="0"/>
              <w:divBdr>
                <w:top w:val="none" w:sz="0" w:space="0" w:color="auto"/>
                <w:left w:val="none" w:sz="0" w:space="0" w:color="auto"/>
                <w:bottom w:val="none" w:sz="0" w:space="0" w:color="auto"/>
                <w:right w:val="none" w:sz="0" w:space="0" w:color="auto"/>
              </w:divBdr>
              <w:divsChild>
                <w:div w:id="1290358831">
                  <w:marLeft w:val="0"/>
                  <w:marRight w:val="0"/>
                  <w:marTop w:val="0"/>
                  <w:marBottom w:val="0"/>
                  <w:divBdr>
                    <w:top w:val="none" w:sz="0" w:space="0" w:color="auto"/>
                    <w:left w:val="none" w:sz="0" w:space="0" w:color="auto"/>
                    <w:bottom w:val="none" w:sz="0" w:space="0" w:color="auto"/>
                    <w:right w:val="none" w:sz="0" w:space="0" w:color="auto"/>
                  </w:divBdr>
                  <w:divsChild>
                    <w:div w:id="614408603">
                      <w:marLeft w:val="0"/>
                      <w:marRight w:val="0"/>
                      <w:marTop w:val="0"/>
                      <w:marBottom w:val="0"/>
                      <w:divBdr>
                        <w:top w:val="none" w:sz="0" w:space="0" w:color="auto"/>
                        <w:left w:val="none" w:sz="0" w:space="0" w:color="auto"/>
                        <w:bottom w:val="none" w:sz="0" w:space="0" w:color="auto"/>
                        <w:right w:val="none" w:sz="0" w:space="0" w:color="auto"/>
                      </w:divBdr>
                      <w:divsChild>
                        <w:div w:id="777797157">
                          <w:marLeft w:val="0"/>
                          <w:marRight w:val="0"/>
                          <w:marTop w:val="0"/>
                          <w:marBottom w:val="0"/>
                          <w:divBdr>
                            <w:top w:val="none" w:sz="0" w:space="0" w:color="auto"/>
                            <w:left w:val="none" w:sz="0" w:space="0" w:color="auto"/>
                            <w:bottom w:val="none" w:sz="0" w:space="0" w:color="auto"/>
                            <w:right w:val="none" w:sz="0" w:space="0" w:color="auto"/>
                          </w:divBdr>
                          <w:divsChild>
                            <w:div w:id="130797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0537993">
      <w:bodyDiv w:val="1"/>
      <w:marLeft w:val="0"/>
      <w:marRight w:val="0"/>
      <w:marTop w:val="0"/>
      <w:marBottom w:val="0"/>
      <w:divBdr>
        <w:top w:val="none" w:sz="0" w:space="0" w:color="auto"/>
        <w:left w:val="none" w:sz="0" w:space="0" w:color="auto"/>
        <w:bottom w:val="none" w:sz="0" w:space="0" w:color="auto"/>
        <w:right w:val="none" w:sz="0" w:space="0" w:color="auto"/>
      </w:divBdr>
    </w:div>
    <w:div w:id="21278497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oter" Target="footer2.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footer" Target="foot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5" Type="http://schemas.openxmlformats.org/officeDocument/2006/relationships/styles" Target="styles.xml"/><Relationship Id="rId15" Type="http://schemas.openxmlformats.org/officeDocument/2006/relationships/theme" Target="theme/theme1.xml"/><Relationship Id="rId10" Type="http://schemas.openxmlformats.org/officeDocument/2006/relationships/image" Target="media/image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34CC04267DC414397C964A789C99BBA" ma:contentTypeVersion="12" ma:contentTypeDescription="Een nieuw document maken." ma:contentTypeScope="" ma:versionID="e79124d087661d26a7f0b17031639c70">
  <xsd:schema xmlns:xsd="http://www.w3.org/2001/XMLSchema" xmlns:xs="http://www.w3.org/2001/XMLSchema" xmlns:p="http://schemas.microsoft.com/office/2006/metadata/properties" xmlns:ns2="720de11f-9ef1-4d93-9e9e-99f802a441ee" xmlns:ns3="c64a9b0a-7aea-437f-9442-38fdbb17b1aa" targetNamespace="http://schemas.microsoft.com/office/2006/metadata/properties" ma:root="true" ma:fieldsID="22160d799b1ba8eb4da5214fa2d2afcb" ns2:_="" ns3:_="">
    <xsd:import namespace="720de11f-9ef1-4d93-9e9e-99f802a441ee"/>
    <xsd:import namespace="c64a9b0a-7aea-437f-9442-38fdbb17b1aa"/>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20de11f-9ef1-4d93-9e9e-99f802a441e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64a9b0a-7aea-437f-9442-38fdbb17b1aa" elementFormDefault="qualified">
    <xsd:import namespace="http://schemas.microsoft.com/office/2006/documentManagement/types"/>
    <xsd:import namespace="http://schemas.microsoft.com/office/infopath/2007/PartnerControls"/>
    <xsd:element name="SharedWithUsers" ma:index="16"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222E579-D5F4-4DAA-84B9-BE5B44A4440C}">
  <ds:schemaRefs>
    <ds:schemaRef ds:uri="http://schemas.microsoft.com/sharepoint/v3/contenttype/forms"/>
  </ds:schemaRefs>
</ds:datastoreItem>
</file>

<file path=customXml/itemProps2.xml><?xml version="1.0" encoding="utf-8"?>
<ds:datastoreItem xmlns:ds="http://schemas.openxmlformats.org/officeDocument/2006/customXml" ds:itemID="{A900F7F8-1BF0-4FBD-9574-EE73278AF6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20de11f-9ef1-4d93-9e9e-99f802a441ee"/>
    <ds:schemaRef ds:uri="c64a9b0a-7aea-437f-9442-38fdbb17b1a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F2D08E4-6749-476E-A441-8218BCAFDCB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3</Pages>
  <Words>830</Words>
  <Characters>4567</Characters>
  <Application>Microsoft Office Word</Application>
  <DocSecurity>0</DocSecurity>
  <Lines>38</Lines>
  <Paragraphs>10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Bart.Stukken@PXL.BE</dc:creator>
  <dc:description/>
  <cp:lastModifiedBy>Emiel Mangelschots</cp:lastModifiedBy>
  <cp:revision>2</cp:revision>
  <dcterms:created xsi:type="dcterms:W3CDTF">2024-09-03T10:32:00Z</dcterms:created>
  <dcterms:modified xsi:type="dcterms:W3CDTF">2024-09-03T10:32:00Z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0x010100534CC04267DC414397C964A789C99BBA</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